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B930" w14:textId="77777777" w:rsidR="0017481C" w:rsidRPr="00BE4093" w:rsidRDefault="0017481C" w:rsidP="0017481C">
      <w:pPr>
        <w:jc w:val="center"/>
        <w:rPr>
          <w:color w:val="0070C0"/>
          <w:sz w:val="32"/>
          <w:szCs w:val="32"/>
          <w:lang w:val="en-US"/>
        </w:rPr>
      </w:pPr>
      <w:r w:rsidRPr="00BE4093">
        <w:rPr>
          <w:color w:val="0070C0"/>
          <w:sz w:val="32"/>
          <w:szCs w:val="32"/>
          <w:lang w:val="en-US"/>
        </w:rPr>
        <w:t>Recruitment for September 01, 2022</w:t>
      </w:r>
    </w:p>
    <w:p w14:paraId="0C89405B" w14:textId="764CFEE3" w:rsidR="0017481C" w:rsidRPr="002A2E7F" w:rsidRDefault="0017481C" w:rsidP="0017481C">
      <w:pPr>
        <w:jc w:val="center"/>
        <w:rPr>
          <w:color w:val="0070C0"/>
          <w:sz w:val="32"/>
          <w:szCs w:val="32"/>
          <w:lang w:val="en-US"/>
        </w:rPr>
      </w:pPr>
      <w:r w:rsidRPr="002A2E7F">
        <w:rPr>
          <w:color w:val="0070C0"/>
          <w:sz w:val="32"/>
          <w:szCs w:val="32"/>
          <w:lang w:val="en-US"/>
        </w:rPr>
        <w:t xml:space="preserve">5-year </w:t>
      </w:r>
      <w:r w:rsidR="00143D69" w:rsidRPr="000B0B06">
        <w:rPr>
          <w:b/>
          <w:bCs/>
          <w:color w:val="0070C0"/>
          <w:sz w:val="32"/>
          <w:szCs w:val="32"/>
          <w:lang w:val="en-US"/>
        </w:rPr>
        <w:t xml:space="preserve">AI </w:t>
      </w:r>
      <w:r w:rsidRPr="000B0B06">
        <w:rPr>
          <w:b/>
          <w:bCs/>
          <w:color w:val="0070C0"/>
          <w:sz w:val="32"/>
          <w:szCs w:val="32"/>
          <w:lang w:val="en-US"/>
        </w:rPr>
        <w:t>Senior Fellow</w:t>
      </w:r>
      <w:r w:rsidRPr="002A2E7F">
        <w:rPr>
          <w:color w:val="0070C0"/>
          <w:sz w:val="32"/>
          <w:szCs w:val="32"/>
          <w:lang w:val="en-US"/>
        </w:rPr>
        <w:t xml:space="preserve"> position</w:t>
      </w:r>
    </w:p>
    <w:p w14:paraId="08769557" w14:textId="77777777" w:rsidR="0017481C" w:rsidRPr="00BE4093" w:rsidRDefault="0017481C" w:rsidP="0017481C">
      <w:pPr>
        <w:jc w:val="center"/>
        <w:rPr>
          <w:color w:val="0070C0"/>
          <w:sz w:val="32"/>
          <w:szCs w:val="32"/>
          <w:lang w:val="en-US"/>
        </w:rPr>
      </w:pPr>
      <w:r w:rsidRPr="00BE4093">
        <w:rPr>
          <w:color w:val="0070C0"/>
          <w:sz w:val="32"/>
          <w:szCs w:val="32"/>
          <w:lang w:val="en-US"/>
        </w:rPr>
        <w:t xml:space="preserve">Discipline: Artificial Intelligence and </w:t>
      </w:r>
      <w:r>
        <w:rPr>
          <w:color w:val="0070C0"/>
          <w:sz w:val="32"/>
          <w:szCs w:val="32"/>
          <w:lang w:val="en-US"/>
        </w:rPr>
        <w:t>I</w:t>
      </w:r>
      <w:r w:rsidRPr="00BE4093">
        <w:rPr>
          <w:color w:val="0070C0"/>
          <w:sz w:val="32"/>
          <w:szCs w:val="32"/>
          <w:lang w:val="en-US"/>
        </w:rPr>
        <w:t>nteractions</w:t>
      </w:r>
    </w:p>
    <w:p w14:paraId="777DD817" w14:textId="31D7E1A4" w:rsidR="00B62181" w:rsidRDefault="00B62181"/>
    <w:p w14:paraId="1926371F" w14:textId="1A2FE42D" w:rsidR="00F673E3" w:rsidRPr="00BE4093" w:rsidRDefault="00F673E3" w:rsidP="00F673E3">
      <w:pPr>
        <w:jc w:val="both"/>
        <w:rPr>
          <w:b/>
          <w:bCs/>
          <w:color w:val="000000" w:themeColor="text1"/>
          <w:lang w:val="en-US"/>
        </w:rPr>
      </w:pPr>
      <w:r w:rsidRPr="00BE4093">
        <w:rPr>
          <w:b/>
          <w:bCs/>
          <w:color w:val="000000" w:themeColor="text1"/>
          <w:lang w:val="en-US"/>
        </w:rPr>
        <w:t xml:space="preserve">PSL University is recruiting </w:t>
      </w:r>
      <w:r w:rsidR="00E30FF2">
        <w:rPr>
          <w:b/>
          <w:bCs/>
          <w:color w:val="000000" w:themeColor="text1"/>
          <w:lang w:val="en-US"/>
        </w:rPr>
        <w:t xml:space="preserve">two </w:t>
      </w:r>
      <w:r w:rsidR="005F049C">
        <w:rPr>
          <w:b/>
          <w:bCs/>
          <w:color w:val="000000" w:themeColor="text1"/>
          <w:lang w:val="en-US"/>
        </w:rPr>
        <w:t xml:space="preserve">AI </w:t>
      </w:r>
      <w:r w:rsidR="00E30FF2">
        <w:rPr>
          <w:b/>
          <w:bCs/>
          <w:color w:val="000000" w:themeColor="text1"/>
          <w:lang w:val="en-US"/>
        </w:rPr>
        <w:t>Senior</w:t>
      </w:r>
      <w:r w:rsidRPr="00BE4093">
        <w:rPr>
          <w:b/>
          <w:bCs/>
          <w:color w:val="000000" w:themeColor="text1"/>
          <w:lang w:val="en-US"/>
        </w:rPr>
        <w:t xml:space="preserve"> Fellows for a period of five years, starting in 2022-2023. These new fellows will be a</w:t>
      </w:r>
      <w:r>
        <w:rPr>
          <w:b/>
          <w:bCs/>
          <w:color w:val="000000" w:themeColor="text1"/>
          <w:lang w:val="en-US"/>
        </w:rPr>
        <w:t>ffiliated</w:t>
      </w:r>
      <w:r w:rsidRPr="00BE4093">
        <w:rPr>
          <w:b/>
          <w:bCs/>
          <w:color w:val="000000" w:themeColor="text1"/>
          <w:lang w:val="en-US"/>
        </w:rPr>
        <w:t xml:space="preserve"> to one of PSL’s research laboratories and will teach data science in one of the university’s graduate programs, regardless of their main disciplines.</w:t>
      </w:r>
    </w:p>
    <w:p w14:paraId="6A1D662B" w14:textId="77777777" w:rsidR="00F673E3" w:rsidRPr="00BE4093" w:rsidRDefault="00F673E3" w:rsidP="00F673E3">
      <w:pPr>
        <w:rPr>
          <w:lang w:val="en-US"/>
        </w:rPr>
      </w:pPr>
    </w:p>
    <w:p w14:paraId="04E56B86" w14:textId="77777777" w:rsidR="00F673E3" w:rsidRPr="001D442C" w:rsidRDefault="00F673E3" w:rsidP="00F673E3">
      <w:pPr>
        <w:rPr>
          <w:color w:val="0070C0"/>
        </w:rPr>
      </w:pPr>
      <w:r>
        <w:rPr>
          <w:b/>
          <w:bCs/>
          <w:color w:val="0070C0"/>
        </w:rPr>
        <w:t xml:space="preserve">Context </w:t>
      </w:r>
    </w:p>
    <w:p w14:paraId="705A965E" w14:textId="77777777" w:rsidR="00F673E3" w:rsidRDefault="00F673E3" w:rsidP="00F673E3"/>
    <w:p w14:paraId="5E47982C" w14:textId="5AAE17E6" w:rsidR="00F673E3" w:rsidRPr="002E191E" w:rsidRDefault="00DF78E4" w:rsidP="00F673E3">
      <w:pPr>
        <w:jc w:val="both"/>
        <w:rPr>
          <w:lang w:val="en-US"/>
        </w:rPr>
      </w:pPr>
      <w:hyperlink r:id="rId5" w:history="1">
        <w:r w:rsidR="00F673E3" w:rsidRPr="00B05FC6">
          <w:rPr>
            <w:rStyle w:val="Lienhypertexte"/>
            <w:lang w:val="en-US"/>
          </w:rPr>
          <w:t>PSL is a collegiate university that integrates 11 prestigious institutions</w:t>
        </w:r>
      </w:hyperlink>
      <w:r w:rsidR="00F673E3">
        <w:rPr>
          <w:lang w:val="en-US"/>
        </w:rPr>
        <w:t xml:space="preserve">. It </w:t>
      </w:r>
      <w:r w:rsidR="00F673E3" w:rsidRPr="002E191E">
        <w:rPr>
          <w:lang w:val="en-US"/>
        </w:rPr>
        <w:t xml:space="preserve">offers an exceptional training environment covering a broad spectrum of disciplines in experimental sciences, </w:t>
      </w:r>
      <w:r w:rsidR="00F673E3">
        <w:rPr>
          <w:lang w:val="en-US"/>
        </w:rPr>
        <w:t xml:space="preserve">the </w:t>
      </w:r>
      <w:r w:rsidR="00F673E3" w:rsidRPr="002E191E">
        <w:rPr>
          <w:lang w:val="en-US"/>
        </w:rPr>
        <w:t xml:space="preserve">humanities </w:t>
      </w:r>
      <w:r w:rsidR="00F673E3">
        <w:rPr>
          <w:lang w:val="en-US"/>
        </w:rPr>
        <w:t xml:space="preserve">and “hard </w:t>
      </w:r>
      <w:r w:rsidR="00F673E3" w:rsidRPr="002E191E">
        <w:rPr>
          <w:lang w:val="en-US"/>
        </w:rPr>
        <w:t>sciences</w:t>
      </w:r>
      <w:r w:rsidR="00F673E3">
        <w:rPr>
          <w:lang w:val="en-US"/>
        </w:rPr>
        <w:t>”</w:t>
      </w:r>
      <w:r w:rsidR="00F673E3" w:rsidRPr="002E191E">
        <w:rPr>
          <w:lang w:val="en-US"/>
        </w:rPr>
        <w:t xml:space="preserve">. As the first young university in </w:t>
      </w:r>
      <w:r w:rsidR="00F673E3">
        <w:rPr>
          <w:lang w:val="en-US"/>
        </w:rPr>
        <w:t xml:space="preserve">the </w:t>
      </w:r>
      <w:r w:rsidR="00F673E3" w:rsidRPr="002E191E">
        <w:rPr>
          <w:lang w:val="en-US"/>
        </w:rPr>
        <w:t>T</w:t>
      </w:r>
      <w:r w:rsidR="00F673E3">
        <w:rPr>
          <w:lang w:val="en-US"/>
        </w:rPr>
        <w:t xml:space="preserve">imes </w:t>
      </w:r>
      <w:r w:rsidR="00F673E3" w:rsidRPr="002E191E">
        <w:rPr>
          <w:lang w:val="en-US"/>
        </w:rPr>
        <w:t>H</w:t>
      </w:r>
      <w:r w:rsidR="00F673E3">
        <w:rPr>
          <w:lang w:val="en-US"/>
        </w:rPr>
        <w:t xml:space="preserve">igher </w:t>
      </w:r>
      <w:r w:rsidR="00F673E3" w:rsidRPr="002E191E">
        <w:rPr>
          <w:lang w:val="en-US"/>
        </w:rPr>
        <w:t>E</w:t>
      </w:r>
      <w:r w:rsidR="00F673E3">
        <w:rPr>
          <w:lang w:val="en-US"/>
        </w:rPr>
        <w:t>ducation</w:t>
      </w:r>
      <w:r w:rsidR="00F673E3" w:rsidRPr="002E191E">
        <w:rPr>
          <w:lang w:val="en-US"/>
        </w:rPr>
        <w:t xml:space="preserve"> ranking</w:t>
      </w:r>
      <w:r w:rsidR="00F673E3">
        <w:rPr>
          <w:lang w:val="en-US"/>
        </w:rPr>
        <w:t xml:space="preserve"> (THE)</w:t>
      </w:r>
      <w:r w:rsidR="00F673E3" w:rsidRPr="002E191E">
        <w:rPr>
          <w:lang w:val="en-US"/>
        </w:rPr>
        <w:t xml:space="preserve">, and ranked among the top 50 universities in the world in the main international rankings (QS, ARWU, CWUR), PSL attracts students of the highest international level. </w:t>
      </w:r>
    </w:p>
    <w:p w14:paraId="7BA5ABEB" w14:textId="77777777" w:rsidR="00F673E3" w:rsidRDefault="00F673E3" w:rsidP="00F673E3">
      <w:pPr>
        <w:jc w:val="both"/>
      </w:pPr>
    </w:p>
    <w:p w14:paraId="1DC151B5" w14:textId="77777777" w:rsidR="00F673E3" w:rsidRPr="00DB744C" w:rsidRDefault="00F673E3" w:rsidP="00F673E3">
      <w:pPr>
        <w:jc w:val="both"/>
        <w:rPr>
          <w:lang w:val="en-US"/>
        </w:rPr>
      </w:pPr>
      <w:r>
        <w:rPr>
          <w:lang w:val="en-US"/>
        </w:rPr>
        <w:t xml:space="preserve">PSL </w:t>
      </w:r>
      <w:r w:rsidRPr="00DB744C">
        <w:rPr>
          <w:lang w:val="en-US"/>
        </w:rPr>
        <w:t>has</w:t>
      </w:r>
      <w:r>
        <w:rPr>
          <w:lang w:val="en-US"/>
        </w:rPr>
        <w:t xml:space="preserve"> had ambitious</w:t>
      </w:r>
      <w:r w:rsidRPr="00DB744C">
        <w:rPr>
          <w:lang w:val="en-US"/>
        </w:rPr>
        <w:t xml:space="preserve"> </w:t>
      </w:r>
      <w:r>
        <w:rPr>
          <w:lang w:val="en-US"/>
        </w:rPr>
        <w:t>goals</w:t>
      </w:r>
      <w:r w:rsidRPr="00DB744C">
        <w:rPr>
          <w:lang w:val="en-US"/>
        </w:rPr>
        <w:t xml:space="preserve"> in the field</w:t>
      </w:r>
      <w:r>
        <w:rPr>
          <w:lang w:val="en-US"/>
        </w:rPr>
        <w:t>s</w:t>
      </w:r>
      <w:r w:rsidRPr="00DB744C">
        <w:rPr>
          <w:lang w:val="en-US"/>
        </w:rPr>
        <w:t xml:space="preserve"> of artificial intelligence and data science</w:t>
      </w:r>
      <w:r>
        <w:rPr>
          <w:lang w:val="en-US"/>
        </w:rPr>
        <w:t xml:space="preserve"> for many years</w:t>
      </w:r>
      <w:r w:rsidRPr="00DB744C">
        <w:rPr>
          <w:lang w:val="en-US"/>
        </w:rPr>
        <w:t xml:space="preserve">. </w:t>
      </w:r>
      <w:r>
        <w:rPr>
          <w:lang w:val="en-US"/>
        </w:rPr>
        <w:t xml:space="preserve">These materialize </w:t>
      </w:r>
      <w:r w:rsidRPr="00DB744C">
        <w:rPr>
          <w:lang w:val="en-US"/>
        </w:rPr>
        <w:t xml:space="preserve">in the </w:t>
      </w:r>
      <w:hyperlink r:id="rId6" w:history="1">
        <w:r w:rsidRPr="00EB3860">
          <w:rPr>
            <w:rStyle w:val="Lienhypertexte"/>
            <w:lang w:val="en-US"/>
          </w:rPr>
          <w:t>3IA PRAIRIE Institute</w:t>
        </w:r>
      </w:hyperlink>
      <w:r w:rsidRPr="00DB744C">
        <w:rPr>
          <w:lang w:val="en-US"/>
        </w:rPr>
        <w:t xml:space="preserve"> and PariSanté Campus, </w:t>
      </w:r>
      <w:r>
        <w:rPr>
          <w:lang w:val="en-US"/>
        </w:rPr>
        <w:t xml:space="preserve">as PSL is one of its </w:t>
      </w:r>
      <w:r w:rsidRPr="00DB744C">
        <w:rPr>
          <w:lang w:val="en-US"/>
        </w:rPr>
        <w:t>founding member</w:t>
      </w:r>
      <w:r>
        <w:rPr>
          <w:lang w:val="en-US"/>
        </w:rPr>
        <w:t>s</w:t>
      </w:r>
      <w:r w:rsidRPr="00DB744C">
        <w:rPr>
          <w:lang w:val="en-US"/>
        </w:rPr>
        <w:t>,</w:t>
      </w:r>
      <w:r>
        <w:rPr>
          <w:lang w:val="en-US"/>
        </w:rPr>
        <w:t xml:space="preserve"> but also</w:t>
      </w:r>
      <w:r w:rsidRPr="00DB744C">
        <w:rPr>
          <w:lang w:val="en-US"/>
        </w:rPr>
        <w:t xml:space="preserve"> the ENS-PSL Data Science Center, the </w:t>
      </w:r>
      <w:r>
        <w:rPr>
          <w:lang w:val="en-US"/>
        </w:rPr>
        <w:t>Dauphine Digital Initiative</w:t>
      </w:r>
      <w:r w:rsidRPr="00DB744C">
        <w:rPr>
          <w:lang w:val="en-US"/>
        </w:rPr>
        <w:t xml:space="preserve">, and the </w:t>
      </w:r>
      <w:hyperlink r:id="rId7" w:history="1">
        <w:r>
          <w:rPr>
            <w:rStyle w:val="Lienhypertexte"/>
            <w:lang w:val="en-US"/>
          </w:rPr>
          <w:t xml:space="preserve">transversal </w:t>
        </w:r>
        <w:r w:rsidRPr="00EB3860">
          <w:rPr>
            <w:rStyle w:val="Lienhypertexte"/>
            <w:lang w:val="en-US"/>
          </w:rPr>
          <w:t>Data</w:t>
        </w:r>
        <w:r>
          <w:rPr>
            <w:rStyle w:val="Lienhypertexte"/>
            <w:lang w:val="en-US"/>
          </w:rPr>
          <w:t xml:space="preserve"> Science</w:t>
        </w:r>
        <w:r w:rsidRPr="00EB3860">
          <w:rPr>
            <w:rStyle w:val="Lienhypertexte"/>
            <w:lang w:val="en-US"/>
          </w:rPr>
          <w:t xml:space="preserve"> program</w:t>
        </w:r>
      </w:hyperlink>
      <w:r w:rsidRPr="00DB744C">
        <w:rPr>
          <w:lang w:val="en-US"/>
        </w:rPr>
        <w:t xml:space="preserve">. In particular, the 3IA PRAIRIE </w:t>
      </w:r>
      <w:r>
        <w:rPr>
          <w:lang w:val="en-US"/>
        </w:rPr>
        <w:t>I</w:t>
      </w:r>
      <w:r w:rsidRPr="00DB744C">
        <w:rPr>
          <w:lang w:val="en-US"/>
        </w:rPr>
        <w:t>nstitute i</w:t>
      </w:r>
      <w:r>
        <w:rPr>
          <w:lang w:val="en-US"/>
        </w:rPr>
        <w:t xml:space="preserve">s a world </w:t>
      </w:r>
      <w:r w:rsidRPr="00DB744C">
        <w:rPr>
          <w:lang w:val="en-US"/>
        </w:rPr>
        <w:t xml:space="preserve">leader in fundamental research and higher education in AI, supported by the </w:t>
      </w:r>
      <w:r>
        <w:rPr>
          <w:lang w:val="en-US"/>
        </w:rPr>
        <w:t>transversal D</w:t>
      </w:r>
      <w:r w:rsidRPr="00DB744C">
        <w:rPr>
          <w:lang w:val="en-US"/>
        </w:rPr>
        <w:t xml:space="preserve">ata </w:t>
      </w:r>
      <w:r>
        <w:rPr>
          <w:lang w:val="en-US"/>
        </w:rPr>
        <w:t xml:space="preserve">Science </w:t>
      </w:r>
      <w:r w:rsidRPr="00DB744C">
        <w:rPr>
          <w:lang w:val="en-US"/>
        </w:rPr>
        <w:t>program, which</w:t>
      </w:r>
      <w:r>
        <w:rPr>
          <w:lang w:val="en-US"/>
        </w:rPr>
        <w:t xml:space="preserve"> aims at structuring the</w:t>
      </w:r>
      <w:r w:rsidRPr="00DB744C">
        <w:rPr>
          <w:lang w:val="en-US"/>
        </w:rPr>
        <w:t xml:space="preserve"> training offer</w:t>
      </w:r>
      <w:r>
        <w:rPr>
          <w:lang w:val="en-US"/>
        </w:rPr>
        <w:t xml:space="preserve"> in AI</w:t>
      </w:r>
      <w:r w:rsidRPr="00DB744C">
        <w:rPr>
          <w:lang w:val="en-US"/>
        </w:rPr>
        <w:t xml:space="preserve"> and </w:t>
      </w:r>
      <w:r>
        <w:rPr>
          <w:lang w:val="en-US"/>
        </w:rPr>
        <w:t>at</w:t>
      </w:r>
      <w:r w:rsidRPr="00DB744C">
        <w:rPr>
          <w:lang w:val="en-US"/>
        </w:rPr>
        <w:t xml:space="preserve"> disseminat</w:t>
      </w:r>
      <w:r>
        <w:rPr>
          <w:lang w:val="en-US"/>
        </w:rPr>
        <w:t>ing</w:t>
      </w:r>
      <w:r w:rsidRPr="00DB744C">
        <w:rPr>
          <w:lang w:val="en-US"/>
        </w:rPr>
        <w:t xml:space="preserve"> it among all disciplines (</w:t>
      </w:r>
      <w:r>
        <w:rPr>
          <w:lang w:val="en-US"/>
        </w:rPr>
        <w:t>humanities</w:t>
      </w:r>
      <w:r w:rsidRPr="00DB744C">
        <w:rPr>
          <w:lang w:val="en-US"/>
        </w:rPr>
        <w:t xml:space="preserve">, physics, astrophysics, chemistry, life sciences, etc.). </w:t>
      </w:r>
    </w:p>
    <w:p w14:paraId="1C683FA2" w14:textId="77777777" w:rsidR="00F673E3" w:rsidRDefault="00F673E3" w:rsidP="00F673E3">
      <w:pPr>
        <w:jc w:val="both"/>
      </w:pPr>
    </w:p>
    <w:p w14:paraId="665DEA23" w14:textId="5EA636F8" w:rsidR="00F673E3" w:rsidRPr="00B22719" w:rsidRDefault="00F673E3" w:rsidP="00F673E3">
      <w:pPr>
        <w:jc w:val="both"/>
        <w:rPr>
          <w:lang w:val="en-US"/>
        </w:rPr>
      </w:pPr>
      <w:r>
        <w:rPr>
          <w:lang w:val="en-US"/>
        </w:rPr>
        <w:t>T</w:t>
      </w:r>
      <w:r w:rsidRPr="00B22719">
        <w:rPr>
          <w:lang w:val="en-US"/>
        </w:rPr>
        <w:t>o</w:t>
      </w:r>
      <w:r>
        <w:rPr>
          <w:lang w:val="en-US"/>
        </w:rPr>
        <w:t xml:space="preserve"> increase</w:t>
      </w:r>
      <w:r w:rsidRPr="00B22719">
        <w:rPr>
          <w:lang w:val="en-US"/>
        </w:rPr>
        <w:t xml:space="preserve"> these efforts, PSL </w:t>
      </w:r>
      <w:r>
        <w:rPr>
          <w:lang w:val="en-US"/>
        </w:rPr>
        <w:t>intends to</w:t>
      </w:r>
      <w:r w:rsidRPr="00B22719">
        <w:rPr>
          <w:lang w:val="en-US"/>
        </w:rPr>
        <w:t xml:space="preserve"> recruit seven fellows</w:t>
      </w:r>
      <w:r>
        <w:rPr>
          <w:lang w:val="en-US"/>
        </w:rPr>
        <w:t xml:space="preserve"> (</w:t>
      </w:r>
      <w:r w:rsidRPr="00B22719">
        <w:rPr>
          <w:lang w:val="en-US"/>
        </w:rPr>
        <w:t>five juniors and two seniors</w:t>
      </w:r>
      <w:r>
        <w:rPr>
          <w:lang w:val="en-US"/>
        </w:rPr>
        <w:t>)</w:t>
      </w:r>
      <w:r w:rsidRPr="00B22719">
        <w:rPr>
          <w:lang w:val="en-US"/>
        </w:rPr>
        <w:t>, starting in the academic year</w:t>
      </w:r>
      <w:r>
        <w:rPr>
          <w:lang w:val="en-US"/>
        </w:rPr>
        <w:t xml:space="preserve"> </w:t>
      </w:r>
      <w:r w:rsidRPr="00B22719">
        <w:rPr>
          <w:lang w:val="en-US"/>
        </w:rPr>
        <w:t>2022-2023. The</w:t>
      </w:r>
      <w:r>
        <w:rPr>
          <w:lang w:val="en-US"/>
        </w:rPr>
        <w:t xml:space="preserve">se senior positions are open </w:t>
      </w:r>
      <w:r w:rsidRPr="00B22719">
        <w:rPr>
          <w:lang w:val="en-US"/>
        </w:rPr>
        <w:t xml:space="preserve">for a period of 5 years and are intended for </w:t>
      </w:r>
      <w:r>
        <w:rPr>
          <w:lang w:val="en-US"/>
        </w:rPr>
        <w:t>confirmed academics</w:t>
      </w:r>
      <w:r w:rsidRPr="00B22719">
        <w:rPr>
          <w:lang w:val="en-US"/>
        </w:rPr>
        <w:t xml:space="preserve"> who wish to pursue a high-level </w:t>
      </w:r>
      <w:r>
        <w:rPr>
          <w:lang w:val="en-US"/>
        </w:rPr>
        <w:t>academic</w:t>
      </w:r>
      <w:r w:rsidRPr="00B22719">
        <w:rPr>
          <w:lang w:val="en-US"/>
        </w:rPr>
        <w:t xml:space="preserve"> career while investing in the development of training </w:t>
      </w:r>
      <w:r>
        <w:rPr>
          <w:lang w:val="en-US"/>
        </w:rPr>
        <w:t>options</w:t>
      </w:r>
      <w:r w:rsidRPr="00B22719">
        <w:rPr>
          <w:lang w:val="en-US"/>
        </w:rPr>
        <w:t xml:space="preserve"> in AI, particularly </w:t>
      </w:r>
      <w:r>
        <w:rPr>
          <w:lang w:val="en-US"/>
        </w:rPr>
        <w:t>in its applications.</w:t>
      </w:r>
      <w:r w:rsidRPr="00B22719">
        <w:rPr>
          <w:lang w:val="en-US"/>
        </w:rPr>
        <w:t xml:space="preserve"> </w:t>
      </w:r>
    </w:p>
    <w:p w14:paraId="46B9C337" w14:textId="5A0F0DDB" w:rsidR="00B62181" w:rsidRDefault="00B62181"/>
    <w:p w14:paraId="696C5513" w14:textId="77777777" w:rsidR="0017481C" w:rsidRPr="00B22719" w:rsidRDefault="0017481C" w:rsidP="0017481C">
      <w:pPr>
        <w:rPr>
          <w:b/>
          <w:bCs/>
          <w:color w:val="0070C0"/>
          <w:lang w:val="en-US"/>
        </w:rPr>
      </w:pPr>
      <w:r>
        <w:rPr>
          <w:b/>
          <w:bCs/>
          <w:color w:val="0070C0"/>
          <w:lang w:val="en-US"/>
        </w:rPr>
        <w:t>Teaching E</w:t>
      </w:r>
      <w:r w:rsidRPr="00B22719">
        <w:rPr>
          <w:b/>
          <w:bCs/>
          <w:color w:val="0070C0"/>
          <w:lang w:val="en-US"/>
        </w:rPr>
        <w:t xml:space="preserve">nvironment </w:t>
      </w:r>
    </w:p>
    <w:p w14:paraId="7C08B036" w14:textId="77777777" w:rsidR="0017481C" w:rsidRPr="00B22719" w:rsidRDefault="0017481C" w:rsidP="0017481C">
      <w:pPr>
        <w:rPr>
          <w:lang w:val="en-US"/>
        </w:rPr>
      </w:pPr>
    </w:p>
    <w:p w14:paraId="04E899DE" w14:textId="78295547" w:rsidR="00F673E3" w:rsidRPr="00B5498A" w:rsidRDefault="00F673E3" w:rsidP="00F673E3">
      <w:pPr>
        <w:jc w:val="both"/>
        <w:rPr>
          <w:lang w:val="en-US"/>
        </w:rPr>
      </w:pPr>
      <w:r>
        <w:rPr>
          <w:lang w:val="en-US"/>
        </w:rPr>
        <w:t>T</w:t>
      </w:r>
      <w:r w:rsidRPr="00B5498A">
        <w:rPr>
          <w:lang w:val="en-US"/>
        </w:rPr>
        <w:t xml:space="preserve">eaching </w:t>
      </w:r>
      <w:r>
        <w:rPr>
          <w:lang w:val="en-US"/>
        </w:rPr>
        <w:t>AI</w:t>
      </w:r>
      <w:r w:rsidRPr="00B5498A">
        <w:rPr>
          <w:lang w:val="en-US"/>
        </w:rPr>
        <w:t xml:space="preserve"> and </w:t>
      </w:r>
      <w:r>
        <w:rPr>
          <w:lang w:val="en-US"/>
        </w:rPr>
        <w:t>d</w:t>
      </w:r>
      <w:r w:rsidRPr="00B5498A">
        <w:rPr>
          <w:lang w:val="en-US"/>
        </w:rPr>
        <w:t xml:space="preserve">ata </w:t>
      </w:r>
      <w:r>
        <w:rPr>
          <w:lang w:val="en-US"/>
        </w:rPr>
        <w:t>s</w:t>
      </w:r>
      <w:r w:rsidRPr="00B5498A">
        <w:rPr>
          <w:lang w:val="en-US"/>
        </w:rPr>
        <w:t>cience</w:t>
      </w:r>
      <w:r>
        <w:rPr>
          <w:lang w:val="en-US"/>
        </w:rPr>
        <w:t xml:space="preserve"> is relevant to all the schools and disciplines of PSL.</w:t>
      </w:r>
      <w:r w:rsidRPr="00B5498A">
        <w:rPr>
          <w:lang w:val="en-US"/>
        </w:rPr>
        <w:t xml:space="preserve"> The </w:t>
      </w:r>
      <w:r>
        <w:rPr>
          <w:lang w:val="en-US"/>
        </w:rPr>
        <w:t xml:space="preserve">transversal </w:t>
      </w:r>
      <w:r w:rsidRPr="00B5498A">
        <w:rPr>
          <w:lang w:val="en-US"/>
        </w:rPr>
        <w:t xml:space="preserve">Data </w:t>
      </w:r>
      <w:r>
        <w:rPr>
          <w:lang w:val="en-US"/>
        </w:rPr>
        <w:t xml:space="preserve">Science </w:t>
      </w:r>
      <w:r w:rsidRPr="00B5498A">
        <w:rPr>
          <w:lang w:val="en-US"/>
        </w:rPr>
        <w:t>program coordinates this effort and disseminate</w:t>
      </w:r>
      <w:r>
        <w:rPr>
          <w:lang w:val="en-US"/>
        </w:rPr>
        <w:t xml:space="preserve">s </w:t>
      </w:r>
      <w:r w:rsidRPr="00B5498A">
        <w:rPr>
          <w:lang w:val="en-US"/>
        </w:rPr>
        <w:t xml:space="preserve">these disciplines at </w:t>
      </w:r>
      <w:r>
        <w:rPr>
          <w:lang w:val="en-US"/>
        </w:rPr>
        <w:t xml:space="preserve">the graduate and postgraduate </w:t>
      </w:r>
      <w:r w:rsidRPr="00B5498A">
        <w:rPr>
          <w:lang w:val="en-US"/>
        </w:rPr>
        <w:t xml:space="preserve">levels </w:t>
      </w:r>
      <w:r>
        <w:rPr>
          <w:lang w:val="en-US"/>
        </w:rPr>
        <w:t>through</w:t>
      </w:r>
      <w:r w:rsidRPr="00B5498A">
        <w:rPr>
          <w:lang w:val="en-US"/>
        </w:rPr>
        <w:t xml:space="preserve"> innovative tools</w:t>
      </w:r>
      <w:r>
        <w:rPr>
          <w:lang w:val="en-US"/>
        </w:rPr>
        <w:t xml:space="preserve"> (</w:t>
      </w:r>
      <w:r w:rsidRPr="00B5498A">
        <w:rPr>
          <w:lang w:val="en-US"/>
        </w:rPr>
        <w:t>refresher courses, intensive weeks, hackathons</w:t>
      </w:r>
      <w:r>
        <w:rPr>
          <w:lang w:val="en-US"/>
        </w:rPr>
        <w:t>)</w:t>
      </w:r>
      <w:r w:rsidRPr="00B5498A">
        <w:rPr>
          <w:lang w:val="en-US"/>
        </w:rPr>
        <w:t xml:space="preserve">. A Cofund program </w:t>
      </w:r>
      <w:r>
        <w:rPr>
          <w:lang w:val="en-US"/>
        </w:rPr>
        <w:t>for</w:t>
      </w:r>
      <w:r w:rsidRPr="00B5498A">
        <w:rPr>
          <w:lang w:val="en-US"/>
        </w:rPr>
        <w:t xml:space="preserve"> interdisciplinary </w:t>
      </w:r>
      <w:r>
        <w:rPr>
          <w:lang w:val="en-US"/>
        </w:rPr>
        <w:t>PhD</w:t>
      </w:r>
      <w:r w:rsidRPr="00B5498A">
        <w:rPr>
          <w:lang w:val="en-US"/>
        </w:rPr>
        <w:t xml:space="preserve">s, </w:t>
      </w:r>
      <w:r>
        <w:rPr>
          <w:lang w:val="en-US"/>
        </w:rPr>
        <w:t>“</w:t>
      </w:r>
      <w:r w:rsidRPr="00B5498A">
        <w:rPr>
          <w:lang w:val="en-US"/>
        </w:rPr>
        <w:t>AI for the sciences</w:t>
      </w:r>
      <w:r>
        <w:rPr>
          <w:lang w:val="en-US"/>
        </w:rPr>
        <w:t>”</w:t>
      </w:r>
      <w:r w:rsidRPr="00B5498A">
        <w:rPr>
          <w:lang w:val="en-US"/>
        </w:rPr>
        <w:t xml:space="preserve">, </w:t>
      </w:r>
      <w:r>
        <w:rPr>
          <w:lang w:val="en-US"/>
        </w:rPr>
        <w:t>also funds</w:t>
      </w:r>
      <w:r w:rsidRPr="00B5498A">
        <w:rPr>
          <w:lang w:val="en-US"/>
        </w:rPr>
        <w:t xml:space="preserve"> 25 </w:t>
      </w:r>
      <w:r>
        <w:rPr>
          <w:lang w:val="en-US"/>
        </w:rPr>
        <w:t>PhDs for</w:t>
      </w:r>
      <w:r w:rsidRPr="00B5498A">
        <w:rPr>
          <w:lang w:val="en-US"/>
        </w:rPr>
        <w:t xml:space="preserve"> international students.</w:t>
      </w:r>
    </w:p>
    <w:p w14:paraId="6A639C2F" w14:textId="77777777" w:rsidR="00F673E3" w:rsidRPr="00B22719" w:rsidRDefault="00F673E3" w:rsidP="00F673E3">
      <w:pPr>
        <w:jc w:val="both"/>
        <w:rPr>
          <w:lang w:val="en-US"/>
        </w:rPr>
      </w:pPr>
    </w:p>
    <w:p w14:paraId="0A6B9C4E" w14:textId="77777777" w:rsidR="00F673E3" w:rsidRDefault="00F673E3" w:rsidP="00F673E3">
      <w:pPr>
        <w:jc w:val="both"/>
        <w:rPr>
          <w:lang w:val="en-US"/>
        </w:rPr>
      </w:pPr>
      <w:r>
        <w:rPr>
          <w:lang w:val="en-US"/>
        </w:rPr>
        <w:t xml:space="preserve">PSL’s </w:t>
      </w:r>
      <w:r w:rsidRPr="00B5498A">
        <w:rPr>
          <w:lang w:val="en-US"/>
        </w:rPr>
        <w:t xml:space="preserve">ambition is to increase </w:t>
      </w:r>
      <w:r>
        <w:rPr>
          <w:lang w:val="en-US"/>
        </w:rPr>
        <w:t xml:space="preserve">the </w:t>
      </w:r>
      <w:r w:rsidRPr="00B5498A">
        <w:rPr>
          <w:lang w:val="en-US"/>
        </w:rPr>
        <w:t>number of courses in AI and data science</w:t>
      </w:r>
      <w:r>
        <w:rPr>
          <w:lang w:val="en-US"/>
        </w:rPr>
        <w:t>, especially in</w:t>
      </w:r>
      <w:r w:rsidRPr="00B5498A">
        <w:rPr>
          <w:lang w:val="en-US"/>
        </w:rPr>
        <w:t xml:space="preserve"> </w:t>
      </w:r>
      <w:hyperlink r:id="rId8" w:history="1">
        <w:r w:rsidRPr="00536539">
          <w:rPr>
            <w:rStyle w:val="Lienhypertexte"/>
            <w:lang w:val="en-US"/>
          </w:rPr>
          <w:t>graduate programs</w:t>
        </w:r>
      </w:hyperlink>
      <w:r w:rsidRPr="00B5498A">
        <w:rPr>
          <w:lang w:val="en-US"/>
        </w:rPr>
        <w:t>. A minor</w:t>
      </w:r>
      <w:r>
        <w:rPr>
          <w:lang w:val="en-US"/>
        </w:rPr>
        <w:t xml:space="preserve"> in AI</w:t>
      </w:r>
      <w:r w:rsidRPr="00B5498A">
        <w:rPr>
          <w:lang w:val="en-US"/>
        </w:rPr>
        <w:t xml:space="preserve"> will open at the beginning of the academic year </w:t>
      </w:r>
      <w:r>
        <w:rPr>
          <w:lang w:val="en-US"/>
        </w:rPr>
        <w:t xml:space="preserve">2022-2023 </w:t>
      </w:r>
      <w:r w:rsidRPr="00B5498A">
        <w:rPr>
          <w:lang w:val="en-US"/>
        </w:rPr>
        <w:t>to allow students from all PSL graduate programs to validate a set of</w:t>
      </w:r>
      <w:r>
        <w:rPr>
          <w:lang w:val="en-US"/>
        </w:rPr>
        <w:t xml:space="preserve"> credits</w:t>
      </w:r>
      <w:r w:rsidRPr="00B5498A">
        <w:rPr>
          <w:lang w:val="en-US"/>
        </w:rPr>
        <w:t xml:space="preserve"> </w:t>
      </w:r>
      <w:r>
        <w:rPr>
          <w:lang w:val="en-US"/>
        </w:rPr>
        <w:t>(</w:t>
      </w:r>
      <w:r w:rsidRPr="00B5498A">
        <w:rPr>
          <w:lang w:val="en-US"/>
        </w:rPr>
        <w:t>ECTS</w:t>
      </w:r>
      <w:r>
        <w:rPr>
          <w:lang w:val="en-US"/>
        </w:rPr>
        <w:t>)</w:t>
      </w:r>
      <w:r w:rsidRPr="00B5498A">
        <w:rPr>
          <w:lang w:val="en-US"/>
        </w:rPr>
        <w:t xml:space="preserve"> in the field.</w:t>
      </w:r>
    </w:p>
    <w:p w14:paraId="5D581F05" w14:textId="77777777" w:rsidR="00F673E3" w:rsidRDefault="00F673E3" w:rsidP="00F673E3">
      <w:pPr>
        <w:jc w:val="both"/>
        <w:rPr>
          <w:lang w:val="en-US"/>
        </w:rPr>
      </w:pPr>
    </w:p>
    <w:p w14:paraId="18AAF5FC" w14:textId="6C60962C" w:rsidR="00F673E3" w:rsidRPr="00B5498A" w:rsidRDefault="00F673E3" w:rsidP="00F673E3">
      <w:pPr>
        <w:jc w:val="both"/>
        <w:rPr>
          <w:lang w:val="en-US"/>
        </w:rPr>
      </w:pPr>
      <w:r>
        <w:rPr>
          <w:lang w:val="en-US"/>
        </w:rPr>
        <w:t>Senior</w:t>
      </w:r>
      <w:r w:rsidRPr="00B5498A">
        <w:rPr>
          <w:lang w:val="en-US"/>
        </w:rPr>
        <w:t xml:space="preserve"> </w:t>
      </w:r>
      <w:r>
        <w:rPr>
          <w:lang w:val="en-US"/>
        </w:rPr>
        <w:t>f</w:t>
      </w:r>
      <w:r w:rsidRPr="00B5498A">
        <w:rPr>
          <w:lang w:val="en-US"/>
        </w:rPr>
        <w:t xml:space="preserve">ellows </w:t>
      </w:r>
      <w:r>
        <w:rPr>
          <w:lang w:val="en-US"/>
        </w:rPr>
        <w:t>are</w:t>
      </w:r>
      <w:r w:rsidRPr="00B5498A">
        <w:rPr>
          <w:lang w:val="en-US"/>
        </w:rPr>
        <w:t xml:space="preserve"> expected</w:t>
      </w:r>
      <w:r>
        <w:rPr>
          <w:lang w:val="en-US"/>
        </w:rPr>
        <w:t xml:space="preserve"> to contribute to this dynamic</w:t>
      </w:r>
      <w:r w:rsidRPr="00B5498A">
        <w:rPr>
          <w:lang w:val="en-US"/>
        </w:rPr>
        <w:t xml:space="preserve">. </w:t>
      </w:r>
      <w:r>
        <w:rPr>
          <w:lang w:val="en-US"/>
        </w:rPr>
        <w:t>They</w:t>
      </w:r>
      <w:r w:rsidRPr="00B5498A">
        <w:rPr>
          <w:lang w:val="en-US"/>
        </w:rPr>
        <w:t xml:space="preserve"> will</w:t>
      </w:r>
      <w:r>
        <w:rPr>
          <w:lang w:val="en-US"/>
        </w:rPr>
        <w:t xml:space="preserve"> offer </w:t>
      </w:r>
      <w:r w:rsidRPr="00B5498A">
        <w:rPr>
          <w:lang w:val="en-US"/>
        </w:rPr>
        <w:t xml:space="preserve">new courses </w:t>
      </w:r>
      <w:r>
        <w:rPr>
          <w:lang w:val="en-US"/>
        </w:rPr>
        <w:t xml:space="preserve">within </w:t>
      </w:r>
      <w:r w:rsidRPr="00B5498A">
        <w:rPr>
          <w:lang w:val="en-US"/>
        </w:rPr>
        <w:t xml:space="preserve">the </w:t>
      </w:r>
      <w:r>
        <w:rPr>
          <w:lang w:val="en-US"/>
        </w:rPr>
        <w:t xml:space="preserve">transversal </w:t>
      </w:r>
      <w:r w:rsidRPr="00B5498A">
        <w:rPr>
          <w:lang w:val="en-US"/>
        </w:rPr>
        <w:t>Data</w:t>
      </w:r>
      <w:r>
        <w:rPr>
          <w:lang w:val="en-US"/>
        </w:rPr>
        <w:t xml:space="preserve"> Science</w:t>
      </w:r>
      <w:r w:rsidRPr="00B5498A">
        <w:rPr>
          <w:lang w:val="en-US"/>
        </w:rPr>
        <w:t xml:space="preserve"> program </w:t>
      </w:r>
      <w:r>
        <w:rPr>
          <w:lang w:val="en-US"/>
        </w:rPr>
        <w:t xml:space="preserve">and the </w:t>
      </w:r>
      <w:r w:rsidRPr="00B5498A">
        <w:rPr>
          <w:lang w:val="en-US"/>
        </w:rPr>
        <w:t>PSL</w:t>
      </w:r>
      <w:r>
        <w:rPr>
          <w:lang w:val="en-US"/>
        </w:rPr>
        <w:t>’s</w:t>
      </w:r>
      <w:r w:rsidRPr="00B5498A">
        <w:rPr>
          <w:lang w:val="en-US"/>
        </w:rPr>
        <w:t xml:space="preserve"> graduate programs. They will work closely </w:t>
      </w:r>
      <w:r w:rsidRPr="00B5498A">
        <w:rPr>
          <w:lang w:val="en-US"/>
        </w:rPr>
        <w:lastRenderedPageBreak/>
        <w:t xml:space="preserve">with </w:t>
      </w:r>
      <w:r>
        <w:rPr>
          <w:lang w:val="en-US"/>
        </w:rPr>
        <w:t>the representatives of all applied disciplines as well as the heads</w:t>
      </w:r>
      <w:r w:rsidRPr="00B5498A">
        <w:rPr>
          <w:lang w:val="en-US"/>
        </w:rPr>
        <w:t xml:space="preserve"> of the </w:t>
      </w:r>
      <w:r>
        <w:rPr>
          <w:lang w:val="en-US"/>
        </w:rPr>
        <w:t xml:space="preserve">transversal </w:t>
      </w:r>
      <w:r w:rsidRPr="00B5498A">
        <w:rPr>
          <w:lang w:val="en-US"/>
        </w:rPr>
        <w:t>Data</w:t>
      </w:r>
      <w:r>
        <w:rPr>
          <w:lang w:val="en-US"/>
        </w:rPr>
        <w:t xml:space="preserve"> Science</w:t>
      </w:r>
      <w:r w:rsidRPr="00B5498A">
        <w:rPr>
          <w:lang w:val="en-US"/>
        </w:rPr>
        <w:t xml:space="preserve"> program in order to meet the specific needs of these disciplines.</w:t>
      </w:r>
    </w:p>
    <w:p w14:paraId="71AB7EFD" w14:textId="77777777" w:rsidR="00F673E3" w:rsidRPr="00B5498A" w:rsidRDefault="00F673E3" w:rsidP="00F673E3">
      <w:pPr>
        <w:jc w:val="both"/>
        <w:rPr>
          <w:lang w:val="en-US"/>
        </w:rPr>
      </w:pPr>
    </w:p>
    <w:p w14:paraId="5B33A3D3" w14:textId="77777777" w:rsidR="00F673E3" w:rsidRDefault="00F673E3" w:rsidP="00F673E3">
      <w:pPr>
        <w:jc w:val="both"/>
        <w:rPr>
          <w:lang w:val="en-US"/>
        </w:rPr>
      </w:pPr>
      <w:r w:rsidRPr="00B5498A">
        <w:rPr>
          <w:lang w:val="en-US"/>
        </w:rPr>
        <w:t xml:space="preserve">They will have to adapt to a </w:t>
      </w:r>
      <w:r>
        <w:rPr>
          <w:lang w:val="en-US"/>
        </w:rPr>
        <w:t>broad</w:t>
      </w:r>
      <w:r w:rsidRPr="00B5498A">
        <w:rPr>
          <w:lang w:val="en-US"/>
        </w:rPr>
        <w:t xml:space="preserve"> audience of non-specialists in mathematics or computer science. </w:t>
      </w:r>
    </w:p>
    <w:p w14:paraId="6720AF7D" w14:textId="77777777" w:rsidR="00F673E3" w:rsidRDefault="00F673E3" w:rsidP="00F673E3">
      <w:pPr>
        <w:jc w:val="both"/>
        <w:rPr>
          <w:lang w:val="en-US"/>
        </w:rPr>
      </w:pPr>
    </w:p>
    <w:p w14:paraId="6BF94671" w14:textId="77777777" w:rsidR="00F673E3" w:rsidRDefault="00F673E3" w:rsidP="00F673E3">
      <w:pPr>
        <w:jc w:val="both"/>
        <w:rPr>
          <w:lang w:val="en-US"/>
        </w:rPr>
      </w:pPr>
      <w:r>
        <w:rPr>
          <w:lang w:val="en-US"/>
        </w:rPr>
        <w:t>These new fellows will also have to teach in English.</w:t>
      </w:r>
    </w:p>
    <w:p w14:paraId="55105CCD" w14:textId="77777777" w:rsidR="00F673E3" w:rsidRPr="00AC0DF1" w:rsidRDefault="00F673E3" w:rsidP="00F673E3">
      <w:pPr>
        <w:jc w:val="both"/>
        <w:rPr>
          <w:lang w:val="en-US"/>
        </w:rPr>
      </w:pPr>
    </w:p>
    <w:p w14:paraId="6FC51922" w14:textId="77777777" w:rsidR="00F673E3" w:rsidRDefault="00F673E3" w:rsidP="00F673E3">
      <w:pPr>
        <w:jc w:val="both"/>
        <w:rPr>
          <w:lang w:val="en-US"/>
        </w:rPr>
      </w:pPr>
      <w:r w:rsidRPr="00AC0DF1">
        <w:rPr>
          <w:lang w:val="en-US"/>
        </w:rPr>
        <w:t xml:space="preserve">The expected </w:t>
      </w:r>
      <w:r>
        <w:rPr>
          <w:lang w:val="en-US"/>
        </w:rPr>
        <w:t>teaching load</w:t>
      </w:r>
      <w:r w:rsidRPr="00AC0DF1">
        <w:rPr>
          <w:lang w:val="en-US"/>
        </w:rPr>
        <w:t xml:space="preserve"> is 100 hours per year</w:t>
      </w:r>
      <w:r>
        <w:rPr>
          <w:lang w:val="en-US"/>
        </w:rPr>
        <w:t>, which a course preparation package</w:t>
      </w:r>
      <w:r w:rsidRPr="00AC0DF1">
        <w:rPr>
          <w:lang w:val="en-US"/>
        </w:rPr>
        <w:t>.</w:t>
      </w:r>
      <w:r>
        <w:rPr>
          <w:lang w:val="en-US"/>
        </w:rPr>
        <w:t xml:space="preserve"> </w:t>
      </w:r>
    </w:p>
    <w:p w14:paraId="69A03426" w14:textId="77777777" w:rsidR="0039326E" w:rsidRDefault="0039326E"/>
    <w:p w14:paraId="6AA0D7AF" w14:textId="77777777" w:rsidR="0017481C" w:rsidRPr="00AC0DF1" w:rsidRDefault="0017481C" w:rsidP="0017481C">
      <w:pPr>
        <w:rPr>
          <w:b/>
          <w:bCs/>
          <w:color w:val="0070C0"/>
          <w:lang w:val="en-US"/>
        </w:rPr>
      </w:pPr>
      <w:r w:rsidRPr="00AC0DF1">
        <w:rPr>
          <w:b/>
          <w:bCs/>
          <w:color w:val="0070C0"/>
          <w:lang w:val="en-US"/>
        </w:rPr>
        <w:t>Research Environment</w:t>
      </w:r>
    </w:p>
    <w:p w14:paraId="377F57C6" w14:textId="77777777" w:rsidR="0017481C" w:rsidRPr="00AC0DF1" w:rsidRDefault="0017481C" w:rsidP="0017481C">
      <w:pPr>
        <w:rPr>
          <w:lang w:val="en-US"/>
        </w:rPr>
      </w:pPr>
    </w:p>
    <w:p w14:paraId="31FB408F" w14:textId="187585B3" w:rsidR="00F673E3" w:rsidRPr="00A3135E" w:rsidRDefault="00F673E3" w:rsidP="00F673E3">
      <w:pPr>
        <w:jc w:val="both"/>
        <w:rPr>
          <w:lang w:val="en-US"/>
        </w:rPr>
      </w:pPr>
      <w:r w:rsidRPr="00A3135E">
        <w:rPr>
          <w:lang w:val="en-US"/>
        </w:rPr>
        <w:t xml:space="preserve">PSL offers an exceptional environment for research in data science and artificial intelligence. As a founding member of the Interdisciplinary Institute for Artificial Intelligence PR[AI]RIE and PariSanté Campus, </w:t>
      </w:r>
      <w:r>
        <w:rPr>
          <w:lang w:val="en-US"/>
        </w:rPr>
        <w:t>it is</w:t>
      </w:r>
      <w:r w:rsidRPr="00A3135E">
        <w:rPr>
          <w:lang w:val="en-US"/>
        </w:rPr>
        <w:t xml:space="preserve"> home to laboratories at the cutting edge of research.  </w:t>
      </w:r>
    </w:p>
    <w:p w14:paraId="0EE8829F" w14:textId="77777777" w:rsidR="00F673E3" w:rsidRPr="00AC0DF1" w:rsidRDefault="00F673E3" w:rsidP="00F673E3">
      <w:pPr>
        <w:jc w:val="both"/>
        <w:rPr>
          <w:lang w:val="en-US"/>
        </w:rPr>
      </w:pPr>
    </w:p>
    <w:p w14:paraId="08E7CAFB" w14:textId="77777777" w:rsidR="00F673E3" w:rsidRDefault="00F673E3" w:rsidP="00F673E3">
      <w:pPr>
        <w:jc w:val="both"/>
        <w:rPr>
          <w:lang w:val="en-US"/>
        </w:rPr>
      </w:pPr>
      <w:r>
        <w:rPr>
          <w:lang w:val="en-US"/>
        </w:rPr>
        <w:t xml:space="preserve">Fellows joining </w:t>
      </w:r>
      <w:r w:rsidRPr="00A3135E">
        <w:rPr>
          <w:lang w:val="en-US"/>
        </w:rPr>
        <w:t xml:space="preserve">PSL </w:t>
      </w:r>
      <w:r>
        <w:rPr>
          <w:lang w:val="en-US"/>
        </w:rPr>
        <w:t xml:space="preserve">will be part of </w:t>
      </w:r>
      <w:r w:rsidRPr="00A3135E">
        <w:rPr>
          <w:lang w:val="en-US"/>
        </w:rPr>
        <w:t>research dynamic</w:t>
      </w:r>
      <w:r>
        <w:rPr>
          <w:lang w:val="en-US"/>
        </w:rPr>
        <w:t>s</w:t>
      </w:r>
      <w:r w:rsidRPr="00A3135E">
        <w:rPr>
          <w:lang w:val="en-US"/>
        </w:rPr>
        <w:t xml:space="preserve"> </w:t>
      </w:r>
      <w:r>
        <w:rPr>
          <w:lang w:val="en-US"/>
        </w:rPr>
        <w:t>at t</w:t>
      </w:r>
      <w:r w:rsidRPr="00A3135E">
        <w:rPr>
          <w:lang w:val="en-US"/>
        </w:rPr>
        <w:t>he highest international level, whether in the core areas of AI (mathematics or computer science) or in</w:t>
      </w:r>
      <w:r>
        <w:rPr>
          <w:lang w:val="en-US"/>
        </w:rPr>
        <w:t xml:space="preserve"> its numerous applied areas</w:t>
      </w:r>
      <w:r w:rsidRPr="00A3135E">
        <w:rPr>
          <w:lang w:val="en-US"/>
        </w:rPr>
        <w:t xml:space="preserve"> (physics, astrophysics, chemistry, life sciences, cognitive sciences, </w:t>
      </w:r>
      <w:r>
        <w:rPr>
          <w:lang w:val="en-US"/>
        </w:rPr>
        <w:t>humanities</w:t>
      </w:r>
      <w:r w:rsidRPr="00A3135E">
        <w:rPr>
          <w:lang w:val="en-US"/>
        </w:rPr>
        <w:t xml:space="preserve">, etc.).  </w:t>
      </w:r>
    </w:p>
    <w:p w14:paraId="3F62C205" w14:textId="77777777" w:rsidR="00F673E3" w:rsidRPr="00A3135E" w:rsidRDefault="00F673E3" w:rsidP="00F673E3">
      <w:pPr>
        <w:jc w:val="both"/>
        <w:rPr>
          <w:lang w:val="en-US"/>
        </w:rPr>
      </w:pPr>
    </w:p>
    <w:p w14:paraId="4ABA148E" w14:textId="77777777" w:rsidR="00F673E3" w:rsidRDefault="00F673E3" w:rsidP="00F673E3">
      <w:pPr>
        <w:jc w:val="both"/>
        <w:rPr>
          <w:lang w:val="en-US"/>
        </w:rPr>
      </w:pPr>
      <w:r>
        <w:rPr>
          <w:lang w:val="en-US"/>
        </w:rPr>
        <w:t xml:space="preserve">The newly recruited fellows </w:t>
      </w:r>
      <w:r w:rsidRPr="00A3135E">
        <w:rPr>
          <w:lang w:val="en-US"/>
        </w:rPr>
        <w:t>will join one of</w:t>
      </w:r>
      <w:r>
        <w:rPr>
          <w:lang w:val="en-US"/>
        </w:rPr>
        <w:t xml:space="preserve"> the</w:t>
      </w:r>
      <w:r w:rsidRPr="00A3135E">
        <w:rPr>
          <w:lang w:val="en-US"/>
        </w:rPr>
        <w:t xml:space="preserve"> laboratories</w:t>
      </w:r>
      <w:r>
        <w:rPr>
          <w:lang w:val="en-US"/>
        </w:rPr>
        <w:t xml:space="preserve"> of PSL depending on their profile. </w:t>
      </w:r>
    </w:p>
    <w:p w14:paraId="1D7254EF" w14:textId="17C8615E" w:rsidR="002406DB" w:rsidRDefault="002406DB" w:rsidP="002406DB"/>
    <w:p w14:paraId="695E2D2A" w14:textId="77777777" w:rsidR="0017481C" w:rsidRDefault="0017481C" w:rsidP="0017481C">
      <w:pPr>
        <w:rPr>
          <w:b/>
          <w:bCs/>
          <w:color w:val="0070C0"/>
          <w:lang w:val="en-US"/>
        </w:rPr>
      </w:pPr>
      <w:r>
        <w:rPr>
          <w:b/>
          <w:bCs/>
          <w:color w:val="0070C0"/>
          <w:lang w:val="en-US"/>
        </w:rPr>
        <w:t xml:space="preserve">Excepted profile </w:t>
      </w:r>
    </w:p>
    <w:p w14:paraId="5CF7848A" w14:textId="77777777" w:rsidR="0017481C" w:rsidRDefault="0017481C" w:rsidP="0017481C">
      <w:pPr>
        <w:jc w:val="both"/>
        <w:rPr>
          <w:lang w:val="en-US"/>
        </w:rPr>
      </w:pPr>
    </w:p>
    <w:p w14:paraId="12C34F0C" w14:textId="77777777" w:rsidR="00F673E3" w:rsidRDefault="00F673E3" w:rsidP="00F673E3">
      <w:pPr>
        <w:jc w:val="both"/>
        <w:rPr>
          <w:lang w:val="en-US"/>
        </w:rPr>
      </w:pPr>
      <w:r w:rsidRPr="00A3135E">
        <w:rPr>
          <w:lang w:val="en-US"/>
        </w:rPr>
        <w:t>Candidates may come from any academic discipline, but they will need to demonstrate their ability to teach data science at master</w:t>
      </w:r>
      <w:r>
        <w:rPr>
          <w:lang w:val="en-US"/>
        </w:rPr>
        <w:t>’s</w:t>
      </w:r>
      <w:r w:rsidRPr="00A3135E">
        <w:rPr>
          <w:lang w:val="en-US"/>
        </w:rPr>
        <w:t xml:space="preserve"> and doctoral levels to a broad audience and have a</w:t>
      </w:r>
      <w:r>
        <w:rPr>
          <w:lang w:val="en-US"/>
        </w:rPr>
        <w:t xml:space="preserve"> </w:t>
      </w:r>
      <w:r w:rsidRPr="00A3135E">
        <w:rPr>
          <w:lang w:val="en-US"/>
        </w:rPr>
        <w:t xml:space="preserve">high-level research record in the field of AI </w:t>
      </w:r>
      <w:r>
        <w:rPr>
          <w:lang w:val="en-US"/>
        </w:rPr>
        <w:t>and/</w:t>
      </w:r>
      <w:r w:rsidRPr="00A3135E">
        <w:rPr>
          <w:lang w:val="en-US"/>
        </w:rPr>
        <w:t xml:space="preserve">or its applications. They are expected to </w:t>
      </w:r>
      <w:r>
        <w:rPr>
          <w:lang w:val="en-US"/>
        </w:rPr>
        <w:t xml:space="preserve">create </w:t>
      </w:r>
      <w:r w:rsidRPr="00A3135E">
        <w:rPr>
          <w:lang w:val="en-US"/>
        </w:rPr>
        <w:t>new courses within</w:t>
      </w:r>
      <w:r>
        <w:rPr>
          <w:lang w:val="en-US"/>
        </w:rPr>
        <w:t xml:space="preserve"> PSL’s</w:t>
      </w:r>
      <w:r w:rsidRPr="00A3135E">
        <w:rPr>
          <w:lang w:val="en-US"/>
        </w:rPr>
        <w:t xml:space="preserve"> various graduate programs.  </w:t>
      </w:r>
    </w:p>
    <w:p w14:paraId="40A22588" w14:textId="77777777" w:rsidR="00F673E3" w:rsidRDefault="00F673E3" w:rsidP="00232D46">
      <w:pPr>
        <w:jc w:val="both"/>
        <w:rPr>
          <w:b/>
          <w:bCs/>
          <w:color w:val="0070C0"/>
          <w:lang w:val="en-US"/>
        </w:rPr>
      </w:pPr>
    </w:p>
    <w:p w14:paraId="3D613E1C" w14:textId="5BA76A34" w:rsidR="00232D46" w:rsidRPr="00AC0DF1" w:rsidRDefault="00232D46" w:rsidP="00232D46">
      <w:pPr>
        <w:jc w:val="both"/>
        <w:rPr>
          <w:b/>
          <w:bCs/>
          <w:color w:val="0070C0"/>
          <w:lang w:val="en-US"/>
        </w:rPr>
      </w:pPr>
      <w:r>
        <w:rPr>
          <w:b/>
          <w:bCs/>
          <w:color w:val="0070C0"/>
          <w:lang w:val="en-US"/>
        </w:rPr>
        <w:t xml:space="preserve">Salary </w:t>
      </w:r>
    </w:p>
    <w:p w14:paraId="56989130" w14:textId="77777777" w:rsidR="00232D46" w:rsidRPr="00AC0DF1" w:rsidRDefault="00232D46" w:rsidP="00232D46">
      <w:pPr>
        <w:jc w:val="both"/>
        <w:rPr>
          <w:lang w:val="en-US"/>
        </w:rPr>
      </w:pPr>
    </w:p>
    <w:p w14:paraId="73DB6672" w14:textId="064137D6" w:rsidR="00F673E3" w:rsidRDefault="00F673E3" w:rsidP="00F673E3">
      <w:pPr>
        <w:jc w:val="both"/>
        <w:rPr>
          <w:lang w:val="en-US"/>
        </w:rPr>
      </w:pPr>
      <w:r>
        <w:rPr>
          <w:lang w:val="en-US"/>
        </w:rPr>
        <w:t xml:space="preserve">The proposed gross salary is </w:t>
      </w:r>
      <w:r>
        <w:t>3 889 €</w:t>
      </w:r>
      <w:r w:rsidRPr="00AC0DF1">
        <w:rPr>
          <w:lang w:val="en-US"/>
        </w:rPr>
        <w:t>/mo</w:t>
      </w:r>
      <w:r>
        <w:rPr>
          <w:lang w:val="en-US"/>
        </w:rPr>
        <w:t>nth</w:t>
      </w:r>
      <w:r w:rsidRPr="00AC0DF1">
        <w:rPr>
          <w:lang w:val="en-US"/>
        </w:rPr>
        <w:t>.</w:t>
      </w:r>
    </w:p>
    <w:p w14:paraId="34BCE8D2" w14:textId="4E3C9A5B" w:rsidR="0085498E" w:rsidRDefault="0085498E" w:rsidP="006832EA">
      <w:pPr>
        <w:jc w:val="both"/>
      </w:pPr>
    </w:p>
    <w:p w14:paraId="31FD3A7F" w14:textId="77777777" w:rsidR="00F673E3" w:rsidRPr="00AC0DF1" w:rsidRDefault="00F673E3" w:rsidP="00F673E3">
      <w:pPr>
        <w:jc w:val="both"/>
        <w:rPr>
          <w:b/>
          <w:bCs/>
          <w:color w:val="0070C0"/>
          <w:lang w:val="en-US"/>
        </w:rPr>
      </w:pPr>
      <w:r>
        <w:rPr>
          <w:b/>
          <w:bCs/>
          <w:color w:val="0070C0"/>
          <w:lang w:val="en-US"/>
        </w:rPr>
        <w:t>How to apply?</w:t>
      </w:r>
    </w:p>
    <w:p w14:paraId="5AB9D6FA" w14:textId="77777777" w:rsidR="00F673E3" w:rsidRPr="00AC0DF1" w:rsidRDefault="00F673E3" w:rsidP="00F673E3">
      <w:pPr>
        <w:jc w:val="both"/>
        <w:rPr>
          <w:b/>
          <w:bCs/>
          <w:color w:val="0070C0"/>
          <w:lang w:val="en-US"/>
        </w:rPr>
      </w:pPr>
    </w:p>
    <w:p w14:paraId="2679218B" w14:textId="77777777" w:rsidR="00F673E3" w:rsidRPr="00AE3054" w:rsidRDefault="00F673E3" w:rsidP="00F673E3">
      <w:pPr>
        <w:jc w:val="both"/>
        <w:rPr>
          <w:lang w:val="en-US"/>
        </w:rPr>
      </w:pPr>
      <w:r w:rsidRPr="00AE3054">
        <w:rPr>
          <w:lang w:val="en-US"/>
        </w:rPr>
        <w:t xml:space="preserve">The application file must include: </w:t>
      </w:r>
    </w:p>
    <w:p w14:paraId="10089A7B" w14:textId="77777777" w:rsidR="00F673E3" w:rsidRPr="00AE3054" w:rsidRDefault="00F673E3" w:rsidP="00F673E3">
      <w:pPr>
        <w:jc w:val="both"/>
        <w:rPr>
          <w:lang w:val="en-US"/>
        </w:rPr>
      </w:pPr>
      <w:r w:rsidRPr="00AE3054">
        <w:rPr>
          <w:lang w:val="en-US"/>
        </w:rPr>
        <w:t xml:space="preserve">- A detailed </w:t>
      </w:r>
      <w:r>
        <w:rPr>
          <w:lang w:val="en-US"/>
        </w:rPr>
        <w:t>resume,</w:t>
      </w:r>
    </w:p>
    <w:p w14:paraId="351B1103" w14:textId="77777777" w:rsidR="00F673E3" w:rsidRPr="00AE3054" w:rsidRDefault="00F673E3" w:rsidP="00F673E3">
      <w:pPr>
        <w:jc w:val="both"/>
        <w:rPr>
          <w:lang w:val="en-US"/>
        </w:rPr>
      </w:pPr>
      <w:r w:rsidRPr="00AE3054">
        <w:rPr>
          <w:lang w:val="en-US"/>
        </w:rPr>
        <w:t>- The application form (Annex 1)</w:t>
      </w:r>
      <w:r>
        <w:rPr>
          <w:lang w:val="en-US"/>
        </w:rPr>
        <w:t>,</w:t>
      </w:r>
    </w:p>
    <w:p w14:paraId="6A687FFF" w14:textId="77777777" w:rsidR="00F673E3" w:rsidRPr="00AE3054" w:rsidRDefault="00F673E3" w:rsidP="00F673E3">
      <w:pPr>
        <w:jc w:val="both"/>
        <w:rPr>
          <w:lang w:val="en-US"/>
        </w:rPr>
      </w:pPr>
      <w:r w:rsidRPr="00AE3054">
        <w:rPr>
          <w:lang w:val="en-US"/>
        </w:rPr>
        <w:t>- A</w:t>
      </w:r>
      <w:r>
        <w:rPr>
          <w:lang w:val="en-US"/>
        </w:rPr>
        <w:t xml:space="preserve"> </w:t>
      </w:r>
      <w:r w:rsidRPr="00AE3054">
        <w:rPr>
          <w:lang w:val="en-US"/>
        </w:rPr>
        <w:t>research</w:t>
      </w:r>
      <w:r>
        <w:rPr>
          <w:lang w:val="en-US"/>
        </w:rPr>
        <w:t xml:space="preserve"> and teaching statement (2 pages maximum),</w:t>
      </w:r>
      <w:r w:rsidRPr="00AE3054">
        <w:rPr>
          <w:lang w:val="en-US"/>
        </w:rPr>
        <w:t xml:space="preserve"> </w:t>
      </w:r>
    </w:p>
    <w:p w14:paraId="460346A8" w14:textId="77777777" w:rsidR="00F673E3" w:rsidRPr="00AE3054" w:rsidRDefault="00F673E3" w:rsidP="00F673E3">
      <w:pPr>
        <w:jc w:val="both"/>
        <w:rPr>
          <w:lang w:val="en-US"/>
        </w:rPr>
      </w:pPr>
      <w:r w:rsidRPr="00AE3054">
        <w:rPr>
          <w:lang w:val="en-US"/>
        </w:rPr>
        <w:t xml:space="preserve">- The </w:t>
      </w:r>
      <w:r>
        <w:rPr>
          <w:lang w:val="en-US"/>
        </w:rPr>
        <w:t>PhD</w:t>
      </w:r>
      <w:r w:rsidRPr="00AE3054">
        <w:rPr>
          <w:lang w:val="en-US"/>
        </w:rPr>
        <w:t xml:space="preserve"> diploma</w:t>
      </w:r>
      <w:r>
        <w:rPr>
          <w:lang w:val="en-US"/>
        </w:rPr>
        <w:t>,</w:t>
      </w:r>
    </w:p>
    <w:p w14:paraId="06BA7FE3" w14:textId="77777777" w:rsidR="00F673E3" w:rsidRPr="00AE3054" w:rsidRDefault="00F673E3" w:rsidP="00F673E3">
      <w:pPr>
        <w:jc w:val="both"/>
        <w:rPr>
          <w:lang w:val="en-US"/>
        </w:rPr>
      </w:pPr>
      <w:r w:rsidRPr="00AE3054">
        <w:rPr>
          <w:lang w:val="en-US"/>
        </w:rPr>
        <w:t xml:space="preserve">- Letters of recommendation may </w:t>
      </w:r>
      <w:r>
        <w:rPr>
          <w:lang w:val="en-US"/>
        </w:rPr>
        <w:t xml:space="preserve">also </w:t>
      </w:r>
      <w:r w:rsidRPr="00AE3054">
        <w:rPr>
          <w:lang w:val="en-US"/>
        </w:rPr>
        <w:t xml:space="preserve">be attached to the file. </w:t>
      </w:r>
    </w:p>
    <w:p w14:paraId="3BC8EDAC" w14:textId="77777777" w:rsidR="00F673E3" w:rsidRPr="00AE3054" w:rsidRDefault="00F673E3" w:rsidP="00F673E3">
      <w:pPr>
        <w:jc w:val="both"/>
        <w:rPr>
          <w:lang w:val="en-US"/>
        </w:rPr>
      </w:pPr>
    </w:p>
    <w:p w14:paraId="1A0A51D3" w14:textId="77777777" w:rsidR="00DA1F77" w:rsidRPr="00680DFA" w:rsidRDefault="00DA1F77" w:rsidP="00DA1F77">
      <w:pPr>
        <w:jc w:val="both"/>
        <w:rPr>
          <w:b/>
          <w:bCs/>
          <w:color w:val="4472C4" w:themeColor="accent1"/>
          <w:lang w:val="en-US"/>
        </w:rPr>
      </w:pPr>
      <w:r w:rsidRPr="00680DFA">
        <w:rPr>
          <w:b/>
          <w:bCs/>
          <w:color w:val="4472C4" w:themeColor="accent1"/>
          <w:lang w:val="en-US"/>
        </w:rPr>
        <w:t>Selection process</w:t>
      </w:r>
    </w:p>
    <w:p w14:paraId="18F1CA98" w14:textId="77777777" w:rsidR="00DA1F77" w:rsidRPr="00680DFA" w:rsidRDefault="00DA1F77" w:rsidP="00DA1F77">
      <w:pPr>
        <w:jc w:val="both"/>
        <w:rPr>
          <w:lang w:val="en-US"/>
        </w:rPr>
      </w:pPr>
    </w:p>
    <w:p w14:paraId="0EF5F2E0" w14:textId="1513750B" w:rsidR="00DA1F77" w:rsidRDefault="00DA1F77" w:rsidP="00DA1F77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680DFA">
        <w:rPr>
          <w:lang w:val="en-US"/>
        </w:rPr>
        <w:t xml:space="preserve">Applications should be sent to </w:t>
      </w:r>
      <w:hyperlink r:id="rId9" w:history="1">
        <w:r w:rsidR="00DF78E4">
          <w:rPr>
            <w:rStyle w:val="Lienhypertexte"/>
            <w:lang w:val="en-US"/>
          </w:rPr>
          <w:t>Fellow</w:t>
        </w:r>
        <w:r w:rsidR="00DF78E4" w:rsidRPr="00132DA4">
          <w:rPr>
            <w:rStyle w:val="Lienhypertexte"/>
            <w:lang w:val="en-US"/>
          </w:rPr>
          <w:t>@psl.eu</w:t>
        </w:r>
      </w:hyperlink>
      <w:r>
        <w:rPr>
          <w:lang w:val="en-US"/>
        </w:rPr>
        <w:t xml:space="preserve"> </w:t>
      </w:r>
      <w:r w:rsidRPr="00680DFA">
        <w:rPr>
          <w:lang w:val="en-US"/>
        </w:rPr>
        <w:t>by June 24, 2022</w:t>
      </w:r>
      <w:r>
        <w:rPr>
          <w:lang w:val="en-US"/>
        </w:rPr>
        <w:t>,</w:t>
      </w:r>
      <w:r w:rsidRPr="00680DFA">
        <w:rPr>
          <w:lang w:val="en-US"/>
        </w:rPr>
        <w:t xml:space="preserve"> </w:t>
      </w:r>
    </w:p>
    <w:p w14:paraId="0C73440F" w14:textId="77777777" w:rsidR="00DA1F77" w:rsidRPr="00680DFA" w:rsidRDefault="00DA1F77" w:rsidP="00DA1F77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680DFA">
        <w:rPr>
          <w:lang w:val="en-US"/>
        </w:rPr>
        <w:t xml:space="preserve">Candidates selected for </w:t>
      </w:r>
      <w:r>
        <w:rPr>
          <w:lang w:val="en-US"/>
        </w:rPr>
        <w:t xml:space="preserve">an audition </w:t>
      </w:r>
      <w:r w:rsidRPr="00680DFA">
        <w:rPr>
          <w:lang w:val="en-US"/>
        </w:rPr>
        <w:t xml:space="preserve">will be invited </w:t>
      </w:r>
      <w:r>
        <w:rPr>
          <w:lang w:val="en-US"/>
        </w:rPr>
        <w:t>to</w:t>
      </w:r>
      <w:r w:rsidRPr="00680DFA">
        <w:rPr>
          <w:lang w:val="en-US"/>
        </w:rPr>
        <w:t xml:space="preserve"> a video conference interview in July</w:t>
      </w:r>
      <w:r>
        <w:rPr>
          <w:lang w:val="en-US"/>
        </w:rPr>
        <w:t xml:space="preserve"> 2022,</w:t>
      </w:r>
      <w:r w:rsidRPr="00680DFA">
        <w:rPr>
          <w:lang w:val="en-US"/>
        </w:rPr>
        <w:t xml:space="preserve"> </w:t>
      </w:r>
    </w:p>
    <w:p w14:paraId="3D06AE45" w14:textId="77777777" w:rsidR="00DA1F77" w:rsidRPr="00AE3054" w:rsidRDefault="00DA1F77" w:rsidP="00DA1F77">
      <w:pPr>
        <w:jc w:val="both"/>
        <w:rPr>
          <w:lang w:val="en-US"/>
        </w:rPr>
      </w:pPr>
      <w:r w:rsidRPr="00680DFA">
        <w:rPr>
          <w:lang w:val="en-US"/>
        </w:rPr>
        <w:lastRenderedPageBreak/>
        <w:t>- Successful candidates will be invited to take up their positions during the first semester of the academic year</w:t>
      </w:r>
      <w:r>
        <w:rPr>
          <w:lang w:val="en-US"/>
        </w:rPr>
        <w:t xml:space="preserve"> </w:t>
      </w:r>
      <w:r w:rsidRPr="00680DFA">
        <w:rPr>
          <w:lang w:val="en-US"/>
        </w:rPr>
        <w:t>2022/2023, ideally as early as September.</w:t>
      </w:r>
    </w:p>
    <w:p w14:paraId="1E4B0D67" w14:textId="77777777" w:rsidR="00232D46" w:rsidRDefault="00232D46" w:rsidP="00232D46">
      <w:pPr>
        <w:jc w:val="both"/>
        <w:rPr>
          <w:lang w:val="en-US"/>
        </w:rPr>
      </w:pPr>
    </w:p>
    <w:p w14:paraId="404DDB25" w14:textId="77777777" w:rsidR="00232D46" w:rsidRPr="00AC0DF1" w:rsidRDefault="00232D46" w:rsidP="00232D46">
      <w:pPr>
        <w:jc w:val="both"/>
        <w:rPr>
          <w:b/>
          <w:bCs/>
          <w:color w:val="0070C0"/>
          <w:lang w:val="en-US"/>
        </w:rPr>
      </w:pPr>
      <w:r w:rsidRPr="00AC0DF1">
        <w:rPr>
          <w:b/>
          <w:bCs/>
          <w:color w:val="0070C0"/>
          <w:lang w:val="en-US"/>
        </w:rPr>
        <w:t>Contact</w:t>
      </w:r>
    </w:p>
    <w:p w14:paraId="05DCF329" w14:textId="77777777" w:rsidR="00232D46" w:rsidRPr="00AC0DF1" w:rsidRDefault="00232D46" w:rsidP="00232D46">
      <w:pPr>
        <w:jc w:val="both"/>
        <w:rPr>
          <w:b/>
          <w:bCs/>
          <w:color w:val="0070C0"/>
          <w:lang w:val="en-US"/>
        </w:rPr>
      </w:pPr>
    </w:p>
    <w:p w14:paraId="086921C6" w14:textId="77777777" w:rsidR="00232D46" w:rsidRPr="00AC0DF1" w:rsidRDefault="00232D46" w:rsidP="00232D46">
      <w:pPr>
        <w:jc w:val="both"/>
        <w:rPr>
          <w:lang w:val="en-US"/>
        </w:rPr>
      </w:pPr>
      <w:r w:rsidRPr="00AC0DF1">
        <w:rPr>
          <w:lang w:val="en-US"/>
        </w:rPr>
        <w:t xml:space="preserve">Bruno Bouchard: </w:t>
      </w:r>
      <w:hyperlink r:id="rId10" w:history="1">
        <w:r w:rsidRPr="00AC0DF1">
          <w:rPr>
            <w:rStyle w:val="Lienhypertexte"/>
            <w:lang w:val="en-US"/>
          </w:rPr>
          <w:t>bouchard@ceremade.dauphine.fr</w:t>
        </w:r>
      </w:hyperlink>
    </w:p>
    <w:p w14:paraId="05D7A192" w14:textId="77777777" w:rsidR="0096137E" w:rsidRDefault="0096137E" w:rsidP="006832EA">
      <w:pPr>
        <w:jc w:val="both"/>
      </w:pPr>
    </w:p>
    <w:p w14:paraId="63BF494E" w14:textId="77777777" w:rsidR="00603897" w:rsidRPr="00AE3054" w:rsidRDefault="00BB046A" w:rsidP="00603897">
      <w:pPr>
        <w:jc w:val="center"/>
        <w:rPr>
          <w:color w:val="0070C0"/>
          <w:sz w:val="32"/>
          <w:szCs w:val="32"/>
          <w:lang w:val="en-US"/>
        </w:rPr>
      </w:pPr>
      <w:r>
        <w:br w:type="column"/>
      </w:r>
      <w:r w:rsidR="00603897" w:rsidRPr="00AE3054">
        <w:rPr>
          <w:color w:val="0070C0"/>
          <w:sz w:val="32"/>
          <w:szCs w:val="32"/>
          <w:lang w:val="en-US"/>
        </w:rPr>
        <w:lastRenderedPageBreak/>
        <w:t>Annex 1:</w:t>
      </w:r>
      <w:r w:rsidR="00603897">
        <w:rPr>
          <w:color w:val="0070C0"/>
          <w:sz w:val="32"/>
          <w:szCs w:val="32"/>
          <w:lang w:val="en-US"/>
        </w:rPr>
        <w:t xml:space="preserve"> Application Form</w:t>
      </w:r>
    </w:p>
    <w:p w14:paraId="3C6C1492" w14:textId="77777777" w:rsidR="00603897" w:rsidRPr="00AE3054" w:rsidRDefault="00603897" w:rsidP="00603897">
      <w:pPr>
        <w:rPr>
          <w:lang w:val="en-US"/>
        </w:rPr>
      </w:pPr>
    </w:p>
    <w:p w14:paraId="195DF9B6" w14:textId="77777777" w:rsidR="00603897" w:rsidRPr="00AE3054" w:rsidRDefault="00603897" w:rsidP="00603897">
      <w:pPr>
        <w:rPr>
          <w:lang w:val="en-US"/>
        </w:rPr>
      </w:pPr>
    </w:p>
    <w:p w14:paraId="45417855" w14:textId="77777777" w:rsidR="00603897" w:rsidRPr="00AE3054" w:rsidRDefault="00603897" w:rsidP="00603897">
      <w:pPr>
        <w:rPr>
          <w:lang w:val="en-US"/>
        </w:rPr>
      </w:pPr>
    </w:p>
    <w:p w14:paraId="7BB23E13" w14:textId="77777777" w:rsidR="00603897" w:rsidRDefault="00603897" w:rsidP="00603897">
      <w:pPr>
        <w:pStyle w:val="Paragraphedeliste"/>
        <w:numPr>
          <w:ilvl w:val="0"/>
          <w:numId w:val="3"/>
        </w:numPr>
        <w:rPr>
          <w:lang w:val="en-US"/>
        </w:rPr>
      </w:pPr>
      <w:r w:rsidRPr="004B2EC8">
        <w:rPr>
          <w:color w:val="404040" w:themeColor="text1" w:themeTint="BF"/>
          <w:lang w:val="en-US"/>
        </w:rPr>
        <w:t xml:space="preserve">Name: </w:t>
      </w:r>
      <w:r w:rsidRPr="004B2EC8">
        <w:rPr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4B2EC8">
        <w:rPr>
          <w:lang w:val="en-US"/>
        </w:rPr>
        <w:instrText xml:space="preserve"> FORMTEXT </w:instrText>
      </w:r>
      <w:r w:rsidRPr="004B2EC8">
        <w:rPr>
          <w:lang w:val="en-US"/>
        </w:rPr>
      </w:r>
      <w:r w:rsidRPr="004B2EC8">
        <w:rPr>
          <w:lang w:val="en-US"/>
        </w:rPr>
        <w:fldChar w:fldCharType="separate"/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4B2EC8">
        <w:rPr>
          <w:lang w:val="en-US"/>
        </w:rPr>
        <w:fldChar w:fldCharType="end"/>
      </w:r>
      <w:bookmarkEnd w:id="0"/>
      <w:r w:rsidRPr="004B2EC8">
        <w:rPr>
          <w:lang w:val="en-US"/>
        </w:rPr>
        <w:t xml:space="preserve"> </w:t>
      </w:r>
      <w:r w:rsidRPr="004B2EC8">
        <w:rPr>
          <w:lang w:val="en-US"/>
        </w:rPr>
        <w:tab/>
      </w:r>
      <w:r w:rsidRPr="004B2EC8">
        <w:rPr>
          <w:color w:val="404040" w:themeColor="text1" w:themeTint="BF"/>
          <w:lang w:val="en-US"/>
        </w:rPr>
        <w:t xml:space="preserve">Surname: </w:t>
      </w:r>
      <w:r w:rsidRPr="004B2EC8">
        <w:rPr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4B2EC8">
        <w:rPr>
          <w:lang w:val="en-US"/>
        </w:rPr>
        <w:instrText xml:space="preserve"> FORMTEXT </w:instrText>
      </w:r>
      <w:r w:rsidRPr="004B2EC8">
        <w:rPr>
          <w:lang w:val="en-US"/>
        </w:rPr>
      </w:r>
      <w:r w:rsidRPr="004B2EC8">
        <w:rPr>
          <w:lang w:val="en-US"/>
        </w:rPr>
        <w:fldChar w:fldCharType="separate"/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4B2EC8">
        <w:rPr>
          <w:lang w:val="en-US"/>
        </w:rPr>
        <w:fldChar w:fldCharType="end"/>
      </w:r>
      <w:bookmarkEnd w:id="1"/>
      <w:r w:rsidRPr="004B2EC8">
        <w:rPr>
          <w:lang w:val="en-US"/>
        </w:rPr>
        <w:t> </w:t>
      </w:r>
    </w:p>
    <w:p w14:paraId="00046002" w14:textId="77777777" w:rsidR="00603897" w:rsidRPr="004B2EC8" w:rsidRDefault="00603897" w:rsidP="00603897">
      <w:pPr>
        <w:pStyle w:val="Paragraphedeliste"/>
        <w:rPr>
          <w:lang w:val="en-US"/>
        </w:rPr>
      </w:pPr>
    </w:p>
    <w:p w14:paraId="42E3DF01" w14:textId="77777777" w:rsidR="00603897" w:rsidRPr="004B2EC8" w:rsidRDefault="00603897" w:rsidP="00603897">
      <w:pPr>
        <w:pStyle w:val="Paragraphedeliste"/>
        <w:numPr>
          <w:ilvl w:val="0"/>
          <w:numId w:val="3"/>
        </w:numPr>
        <w:rPr>
          <w:lang w:val="en-US"/>
        </w:rPr>
      </w:pPr>
      <w:r w:rsidRPr="004B2EC8">
        <w:rPr>
          <w:color w:val="404040" w:themeColor="text1" w:themeTint="BF"/>
          <w:lang w:val="en-US"/>
        </w:rPr>
        <w:t xml:space="preserve">Nationality: </w:t>
      </w:r>
      <w:r w:rsidRPr="004B2EC8">
        <w:rPr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4B2EC8">
        <w:rPr>
          <w:lang w:val="en-US"/>
        </w:rPr>
        <w:instrText xml:space="preserve"> FORMTEXT </w:instrText>
      </w:r>
      <w:r w:rsidRPr="004B2EC8">
        <w:rPr>
          <w:lang w:val="en-US"/>
        </w:rPr>
      </w:r>
      <w:r w:rsidRPr="004B2EC8">
        <w:rPr>
          <w:lang w:val="en-US"/>
        </w:rPr>
        <w:fldChar w:fldCharType="separate"/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4B2EC8">
        <w:rPr>
          <w:lang w:val="en-US"/>
        </w:rPr>
        <w:fldChar w:fldCharType="end"/>
      </w:r>
      <w:bookmarkEnd w:id="2"/>
      <w:r w:rsidRPr="004B2EC8">
        <w:rPr>
          <w:lang w:val="en-US"/>
        </w:rPr>
        <w:tab/>
      </w:r>
      <w:r w:rsidRPr="004B2EC8">
        <w:rPr>
          <w:color w:val="404040" w:themeColor="text1" w:themeTint="BF"/>
          <w:lang w:val="en-US"/>
        </w:rPr>
        <w:t xml:space="preserve">Date of birth: </w:t>
      </w:r>
      <w:r w:rsidRPr="004B2EC8">
        <w:rPr>
          <w:lang w:val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4B2EC8">
        <w:rPr>
          <w:lang w:val="en-US"/>
        </w:rPr>
        <w:instrText xml:space="preserve"> FORMTEXT </w:instrText>
      </w:r>
      <w:r w:rsidRPr="004B2EC8">
        <w:rPr>
          <w:lang w:val="en-US"/>
        </w:rPr>
      </w:r>
      <w:r w:rsidRPr="004B2EC8">
        <w:rPr>
          <w:lang w:val="en-US"/>
        </w:rPr>
        <w:fldChar w:fldCharType="separate"/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4B2EC8">
        <w:rPr>
          <w:lang w:val="en-US"/>
        </w:rPr>
        <w:fldChar w:fldCharType="end"/>
      </w:r>
      <w:bookmarkEnd w:id="3"/>
    </w:p>
    <w:p w14:paraId="3AEEFEA2" w14:textId="77777777" w:rsidR="00603897" w:rsidRPr="00AE3054" w:rsidRDefault="00603897" w:rsidP="00603897">
      <w:pPr>
        <w:rPr>
          <w:lang w:val="en-US"/>
        </w:rPr>
      </w:pPr>
    </w:p>
    <w:p w14:paraId="7DAB694F" w14:textId="77777777" w:rsidR="00603897" w:rsidRDefault="00603897" w:rsidP="00603897">
      <w:pPr>
        <w:pStyle w:val="Paragraphedeliste"/>
        <w:numPr>
          <w:ilvl w:val="0"/>
          <w:numId w:val="3"/>
        </w:numPr>
        <w:rPr>
          <w:lang w:val="en-US"/>
        </w:rPr>
      </w:pPr>
      <w:r w:rsidRPr="004B2EC8">
        <w:rPr>
          <w:color w:val="404040" w:themeColor="text1" w:themeTint="BF"/>
          <w:lang w:val="en-US"/>
        </w:rPr>
        <w:t xml:space="preserve">Title of the PhD thesis:  </w:t>
      </w:r>
      <w:r w:rsidRPr="004B2EC8">
        <w:rPr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4B2EC8">
        <w:rPr>
          <w:lang w:val="en-US"/>
        </w:rPr>
        <w:instrText xml:space="preserve"> FORMTEXT </w:instrText>
      </w:r>
      <w:r w:rsidRPr="004B2EC8">
        <w:rPr>
          <w:lang w:val="en-US"/>
        </w:rPr>
      </w:r>
      <w:r w:rsidRPr="004B2EC8">
        <w:rPr>
          <w:lang w:val="en-US"/>
        </w:rPr>
        <w:fldChar w:fldCharType="separate"/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4B2EC8">
        <w:rPr>
          <w:lang w:val="en-US"/>
        </w:rPr>
        <w:fldChar w:fldCharType="end"/>
      </w:r>
      <w:bookmarkEnd w:id="4"/>
      <w:r w:rsidRPr="004B2EC8">
        <w:rPr>
          <w:lang w:val="en-US"/>
        </w:rPr>
        <w:tab/>
      </w:r>
      <w:r w:rsidRPr="004B2EC8">
        <w:rPr>
          <w:color w:val="404040" w:themeColor="text1" w:themeTint="BF"/>
          <w:lang w:val="en-US"/>
        </w:rPr>
        <w:t xml:space="preserve">PhD supervisor:  </w:t>
      </w:r>
      <w:r w:rsidRPr="004B2EC8">
        <w:rPr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Pr="004B2EC8">
        <w:rPr>
          <w:lang w:val="en-US"/>
        </w:rPr>
        <w:instrText xml:space="preserve"> FORMTEXT </w:instrText>
      </w:r>
      <w:r w:rsidRPr="004B2EC8">
        <w:rPr>
          <w:lang w:val="en-US"/>
        </w:rPr>
      </w:r>
      <w:r w:rsidRPr="004B2EC8">
        <w:rPr>
          <w:lang w:val="en-US"/>
        </w:rPr>
        <w:fldChar w:fldCharType="separate"/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4B2EC8">
        <w:rPr>
          <w:lang w:val="en-US"/>
        </w:rPr>
        <w:fldChar w:fldCharType="end"/>
      </w:r>
      <w:bookmarkEnd w:id="5"/>
    </w:p>
    <w:p w14:paraId="33F40173" w14:textId="77777777" w:rsidR="00603897" w:rsidRPr="004B2EC8" w:rsidRDefault="00603897" w:rsidP="00603897">
      <w:pPr>
        <w:pStyle w:val="Paragraphedeliste"/>
        <w:rPr>
          <w:color w:val="404040" w:themeColor="text1" w:themeTint="BF"/>
          <w:lang w:val="en-US"/>
        </w:rPr>
      </w:pPr>
    </w:p>
    <w:p w14:paraId="32E85519" w14:textId="77777777" w:rsidR="00603897" w:rsidRDefault="00603897" w:rsidP="00603897">
      <w:pPr>
        <w:pStyle w:val="Paragraphedeliste"/>
        <w:numPr>
          <w:ilvl w:val="0"/>
          <w:numId w:val="3"/>
        </w:numPr>
        <w:rPr>
          <w:lang w:val="en-US"/>
        </w:rPr>
      </w:pPr>
      <w:r w:rsidRPr="004B2EC8">
        <w:rPr>
          <w:color w:val="404040" w:themeColor="text1" w:themeTint="BF"/>
          <w:lang w:val="en-US"/>
        </w:rPr>
        <w:t xml:space="preserve">Date of the PhD defense:  </w:t>
      </w:r>
      <w:r w:rsidRPr="004B2EC8">
        <w:rPr>
          <w:lang w:val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4B2EC8">
        <w:rPr>
          <w:lang w:val="en-US"/>
        </w:rPr>
        <w:instrText xml:space="preserve"> FORMTEXT </w:instrText>
      </w:r>
      <w:r w:rsidRPr="004B2EC8">
        <w:rPr>
          <w:lang w:val="en-US"/>
        </w:rPr>
      </w:r>
      <w:r w:rsidRPr="004B2EC8">
        <w:rPr>
          <w:lang w:val="en-US"/>
        </w:rPr>
        <w:fldChar w:fldCharType="separate"/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4B2EC8">
        <w:rPr>
          <w:lang w:val="en-US"/>
        </w:rPr>
        <w:fldChar w:fldCharType="end"/>
      </w:r>
      <w:bookmarkEnd w:id="6"/>
      <w:r w:rsidRPr="004B2EC8">
        <w:rPr>
          <w:lang w:val="en-US"/>
        </w:rPr>
        <w:t xml:space="preserve"> </w:t>
      </w:r>
      <w:r w:rsidRPr="004B2EC8">
        <w:rPr>
          <w:lang w:val="en-US"/>
        </w:rPr>
        <w:tab/>
      </w:r>
      <w:r w:rsidRPr="004B2EC8">
        <w:rPr>
          <w:color w:val="404040" w:themeColor="text1" w:themeTint="BF"/>
          <w:lang w:val="en-US"/>
        </w:rPr>
        <w:t xml:space="preserve">Place of defense: </w:t>
      </w:r>
      <w:r w:rsidRPr="004B2EC8">
        <w:rPr>
          <w:lang w:val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4B2EC8">
        <w:rPr>
          <w:lang w:val="en-US"/>
        </w:rPr>
        <w:instrText xml:space="preserve"> FORMTEXT </w:instrText>
      </w:r>
      <w:r w:rsidRPr="004B2EC8">
        <w:rPr>
          <w:lang w:val="en-US"/>
        </w:rPr>
      </w:r>
      <w:r w:rsidRPr="004B2EC8">
        <w:rPr>
          <w:lang w:val="en-US"/>
        </w:rPr>
        <w:fldChar w:fldCharType="separate"/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4B2EC8">
        <w:rPr>
          <w:lang w:val="en-US"/>
        </w:rPr>
        <w:fldChar w:fldCharType="end"/>
      </w:r>
      <w:bookmarkEnd w:id="7"/>
    </w:p>
    <w:p w14:paraId="16155C07" w14:textId="77777777" w:rsidR="00603897" w:rsidRPr="004B2EC8" w:rsidRDefault="00603897" w:rsidP="00603897">
      <w:pPr>
        <w:pStyle w:val="Paragraphedeliste"/>
        <w:rPr>
          <w:color w:val="404040" w:themeColor="text1" w:themeTint="BF"/>
          <w:lang w:val="en-US"/>
        </w:rPr>
      </w:pPr>
    </w:p>
    <w:p w14:paraId="4C783802" w14:textId="77777777" w:rsidR="00603897" w:rsidRDefault="00603897" w:rsidP="00603897">
      <w:pPr>
        <w:pStyle w:val="Paragraphedeliste"/>
        <w:numPr>
          <w:ilvl w:val="0"/>
          <w:numId w:val="3"/>
        </w:numPr>
        <w:rPr>
          <w:lang w:val="en-US"/>
        </w:rPr>
      </w:pPr>
      <w:r w:rsidRPr="004B2EC8">
        <w:rPr>
          <w:color w:val="404040" w:themeColor="text1" w:themeTint="BF"/>
          <w:lang w:val="en-US"/>
        </w:rPr>
        <w:t xml:space="preserve">Discipline: </w:t>
      </w:r>
      <w:r w:rsidRPr="004B2EC8">
        <w:rPr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Pr="004B2EC8">
        <w:rPr>
          <w:lang w:val="en-US"/>
        </w:rPr>
        <w:instrText xml:space="preserve"> FORMTEXT </w:instrText>
      </w:r>
      <w:r w:rsidRPr="004B2EC8">
        <w:rPr>
          <w:lang w:val="en-US"/>
        </w:rPr>
      </w:r>
      <w:r w:rsidRPr="004B2EC8">
        <w:rPr>
          <w:lang w:val="en-US"/>
        </w:rPr>
        <w:fldChar w:fldCharType="separate"/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4B2EC8">
        <w:rPr>
          <w:lang w:val="en-US"/>
        </w:rPr>
        <w:fldChar w:fldCharType="end"/>
      </w:r>
      <w:bookmarkEnd w:id="8"/>
    </w:p>
    <w:p w14:paraId="3B0978CC" w14:textId="77777777" w:rsidR="00603897" w:rsidRPr="004B2EC8" w:rsidRDefault="00603897" w:rsidP="00603897">
      <w:pPr>
        <w:pStyle w:val="Paragraphedeliste"/>
        <w:rPr>
          <w:color w:val="404040" w:themeColor="text1" w:themeTint="BF"/>
          <w:lang w:val="en-US"/>
        </w:rPr>
      </w:pPr>
    </w:p>
    <w:p w14:paraId="756BFC4E" w14:textId="77777777" w:rsidR="00603897" w:rsidRDefault="00603897" w:rsidP="00603897">
      <w:pPr>
        <w:pStyle w:val="Paragraphedeliste"/>
        <w:numPr>
          <w:ilvl w:val="0"/>
          <w:numId w:val="3"/>
        </w:numPr>
        <w:rPr>
          <w:lang w:val="en-US"/>
        </w:rPr>
      </w:pPr>
      <w:r w:rsidRPr="004B2EC8">
        <w:rPr>
          <w:color w:val="404040" w:themeColor="text1" w:themeTint="BF"/>
          <w:lang w:val="en-US"/>
        </w:rPr>
        <w:t xml:space="preserve">Current position: </w:t>
      </w:r>
      <w:r w:rsidRPr="004B2EC8">
        <w:rPr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4B2EC8">
        <w:rPr>
          <w:lang w:val="en-US"/>
        </w:rPr>
        <w:instrText xml:space="preserve"> FORMTEXT </w:instrText>
      </w:r>
      <w:r w:rsidRPr="004B2EC8">
        <w:rPr>
          <w:lang w:val="en-US"/>
        </w:rPr>
      </w:r>
      <w:r w:rsidRPr="004B2EC8">
        <w:rPr>
          <w:lang w:val="en-US"/>
        </w:rPr>
        <w:fldChar w:fldCharType="separate"/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4B2EC8">
        <w:rPr>
          <w:lang w:val="en-US"/>
        </w:rPr>
        <w:fldChar w:fldCharType="end"/>
      </w:r>
      <w:bookmarkEnd w:id="9"/>
    </w:p>
    <w:p w14:paraId="4ABB2024" w14:textId="77777777" w:rsidR="00603897" w:rsidRPr="004B2EC8" w:rsidRDefault="00603897" w:rsidP="00603897">
      <w:pPr>
        <w:pStyle w:val="Paragraphedeliste"/>
        <w:rPr>
          <w:color w:val="404040" w:themeColor="text1" w:themeTint="BF"/>
          <w:lang w:val="en-US"/>
        </w:rPr>
      </w:pPr>
    </w:p>
    <w:p w14:paraId="07CCDCD3" w14:textId="77777777" w:rsidR="00603897" w:rsidRDefault="00603897" w:rsidP="00603897">
      <w:pPr>
        <w:pStyle w:val="Paragraphedeliste"/>
        <w:numPr>
          <w:ilvl w:val="0"/>
          <w:numId w:val="3"/>
        </w:numPr>
        <w:rPr>
          <w:lang w:val="en-US"/>
        </w:rPr>
      </w:pPr>
      <w:r w:rsidRPr="004B2EC8">
        <w:rPr>
          <w:color w:val="404040" w:themeColor="text1" w:themeTint="BF"/>
          <w:lang w:val="en-US"/>
        </w:rPr>
        <w:t xml:space="preserve">Specialization area in data science: </w:t>
      </w:r>
      <w:r w:rsidRPr="004B2EC8">
        <w:rPr>
          <w:lang w:val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4B2EC8">
        <w:rPr>
          <w:lang w:val="en-US"/>
        </w:rPr>
        <w:instrText xml:space="preserve"> FORMTEXT </w:instrText>
      </w:r>
      <w:r w:rsidRPr="004B2EC8">
        <w:rPr>
          <w:lang w:val="en-US"/>
        </w:rPr>
      </w:r>
      <w:r w:rsidRPr="004B2EC8">
        <w:rPr>
          <w:lang w:val="en-US"/>
        </w:rPr>
        <w:fldChar w:fldCharType="separate"/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4B2EC8">
        <w:rPr>
          <w:lang w:val="en-US"/>
        </w:rPr>
        <w:fldChar w:fldCharType="end"/>
      </w:r>
      <w:bookmarkEnd w:id="10"/>
    </w:p>
    <w:p w14:paraId="594032AA" w14:textId="77777777" w:rsidR="00603897" w:rsidRPr="004B2EC8" w:rsidRDefault="00603897" w:rsidP="00603897">
      <w:pPr>
        <w:pStyle w:val="Paragraphedeliste"/>
        <w:rPr>
          <w:color w:val="404040" w:themeColor="text1" w:themeTint="BF"/>
          <w:lang w:val="en-US"/>
        </w:rPr>
      </w:pPr>
    </w:p>
    <w:p w14:paraId="0EE47D73" w14:textId="77777777" w:rsidR="00603897" w:rsidRDefault="00603897" w:rsidP="00603897">
      <w:pPr>
        <w:pStyle w:val="Paragraphedeliste"/>
        <w:numPr>
          <w:ilvl w:val="0"/>
          <w:numId w:val="3"/>
        </w:numPr>
        <w:rPr>
          <w:lang w:val="en-US"/>
        </w:rPr>
      </w:pPr>
      <w:r w:rsidRPr="004B2EC8">
        <w:rPr>
          <w:color w:val="404040" w:themeColor="text1" w:themeTint="BF"/>
          <w:lang w:val="en-US"/>
        </w:rPr>
        <w:t xml:space="preserve">Other discipline of application (if relevant): </w:t>
      </w:r>
      <w:r w:rsidRPr="004B2EC8">
        <w:rPr>
          <w:lang w:val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4B2EC8">
        <w:rPr>
          <w:lang w:val="en-US"/>
        </w:rPr>
        <w:instrText xml:space="preserve"> FORMTEXT </w:instrText>
      </w:r>
      <w:r w:rsidRPr="004B2EC8">
        <w:rPr>
          <w:lang w:val="en-US"/>
        </w:rPr>
      </w:r>
      <w:r w:rsidRPr="004B2EC8">
        <w:rPr>
          <w:lang w:val="en-US"/>
        </w:rPr>
        <w:fldChar w:fldCharType="separate"/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AE3054">
        <w:rPr>
          <w:noProof/>
          <w:lang w:val="en-US"/>
        </w:rPr>
        <w:t> </w:t>
      </w:r>
      <w:r w:rsidRPr="004B2EC8">
        <w:rPr>
          <w:lang w:val="en-US"/>
        </w:rPr>
        <w:fldChar w:fldCharType="end"/>
      </w:r>
      <w:bookmarkEnd w:id="11"/>
    </w:p>
    <w:p w14:paraId="6EAD6883" w14:textId="77777777" w:rsidR="00603897" w:rsidRPr="004B2EC8" w:rsidRDefault="00603897" w:rsidP="00603897">
      <w:pPr>
        <w:pStyle w:val="Paragraphedeliste"/>
        <w:rPr>
          <w:color w:val="404040" w:themeColor="text1" w:themeTint="BF"/>
          <w:lang w:val="en-US"/>
        </w:rPr>
      </w:pPr>
    </w:p>
    <w:p w14:paraId="0D8F4B3A" w14:textId="77777777" w:rsidR="00603897" w:rsidRPr="004B2EC8" w:rsidRDefault="00603897" w:rsidP="0060389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color w:val="404040" w:themeColor="text1" w:themeTint="BF"/>
          <w:lang w:val="en-US"/>
        </w:rPr>
        <w:t xml:space="preserve">Based on </w:t>
      </w:r>
      <w:r w:rsidRPr="004B2EC8">
        <w:rPr>
          <w:color w:val="404040" w:themeColor="text1" w:themeTint="BF"/>
          <w:lang w:val="en-US"/>
        </w:rPr>
        <w:t xml:space="preserve">your discipline, your experience and your projects, please indicate in which </w:t>
      </w:r>
      <w:r>
        <w:rPr>
          <w:color w:val="404040" w:themeColor="text1" w:themeTint="BF"/>
          <w:lang w:val="en-US"/>
        </w:rPr>
        <w:t xml:space="preserve">context </w:t>
      </w:r>
      <w:r w:rsidRPr="004B2EC8">
        <w:rPr>
          <w:color w:val="404040" w:themeColor="text1" w:themeTint="BF"/>
          <w:lang w:val="en-US"/>
        </w:rPr>
        <w:t>you would consider joining PSL (with as much precision as you can).</w:t>
      </w:r>
    </w:p>
    <w:p w14:paraId="4D459742" w14:textId="77777777" w:rsidR="00603897" w:rsidRPr="004B2EC8" w:rsidRDefault="00603897" w:rsidP="00603897">
      <w:pPr>
        <w:rPr>
          <w:color w:val="404040" w:themeColor="text1" w:themeTint="BF"/>
          <w:lang w:val="en-US"/>
        </w:rPr>
      </w:pPr>
    </w:p>
    <w:p w14:paraId="01C898BF" w14:textId="77777777" w:rsidR="00603897" w:rsidRPr="004B2EC8" w:rsidRDefault="00603897" w:rsidP="00603897">
      <w:pPr>
        <w:ind w:left="708" w:firstLine="12"/>
        <w:rPr>
          <w:i/>
          <w:iCs/>
          <w:color w:val="404040" w:themeColor="text1" w:themeTint="BF"/>
          <w:lang w:val="en-US"/>
        </w:rPr>
      </w:pPr>
      <w:r w:rsidRPr="004B2EC8">
        <w:rPr>
          <w:i/>
          <w:iCs/>
          <w:color w:val="404040" w:themeColor="text1" w:themeTint="BF"/>
          <w:lang w:val="en-US"/>
        </w:rPr>
        <w:t>E.g. PSL schools you are interested in, specific laboratories, research teams, researchers with whom you could work, etc.</w:t>
      </w:r>
    </w:p>
    <w:p w14:paraId="07987BBB" w14:textId="77777777" w:rsidR="00603897" w:rsidRPr="004B2EC8" w:rsidRDefault="00603897" w:rsidP="00603897">
      <w:pPr>
        <w:ind w:left="708" w:firstLine="12"/>
        <w:rPr>
          <w:i/>
          <w:iCs/>
          <w:color w:val="404040" w:themeColor="text1" w:themeTint="BF"/>
          <w:lang w:val="en-US"/>
        </w:rPr>
      </w:pPr>
    </w:p>
    <w:p w14:paraId="7FCF6C14" w14:textId="77777777" w:rsidR="00603897" w:rsidRPr="004B2EC8" w:rsidRDefault="00603897" w:rsidP="00603897">
      <w:pPr>
        <w:ind w:left="708" w:firstLine="12"/>
        <w:rPr>
          <w:i/>
          <w:iCs/>
          <w:color w:val="404040" w:themeColor="text1" w:themeTint="BF"/>
          <w:lang w:val="en-US"/>
        </w:rPr>
      </w:pPr>
      <w:r w:rsidRPr="004B2EC8">
        <w:rPr>
          <w:i/>
          <w:iCs/>
          <w:color w:val="404040" w:themeColor="text1" w:themeTint="BF"/>
          <w:lang w:val="en-US"/>
        </w:rPr>
        <w:t>NB: All research teams, in all PSL disciplines, are likely to welcome an AI Fellow (e.g.: integration of an AI Fellow in a research team in the humanities where he/she would teach new methods).</w:t>
      </w:r>
    </w:p>
    <w:p w14:paraId="1FAD23EF" w14:textId="53724679" w:rsidR="00232D46" w:rsidRPr="00AE3054" w:rsidRDefault="00232D46" w:rsidP="00603897">
      <w:pPr>
        <w:jc w:val="center"/>
        <w:rPr>
          <w:color w:val="404040" w:themeColor="text1" w:themeTint="BF"/>
          <w:lang w:val="en-US"/>
        </w:rPr>
      </w:pPr>
    </w:p>
    <w:p w14:paraId="42CE59AC" w14:textId="50485D3E" w:rsidR="006244C8" w:rsidRPr="006244C8" w:rsidRDefault="006244C8" w:rsidP="00232D46">
      <w:pPr>
        <w:jc w:val="center"/>
        <w:rPr>
          <w:color w:val="404040" w:themeColor="text1" w:themeTint="BF"/>
        </w:rPr>
      </w:pPr>
    </w:p>
    <w:sectPr w:rsidR="006244C8" w:rsidRPr="0062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72AB9"/>
    <w:multiLevelType w:val="hybridMultilevel"/>
    <w:tmpl w:val="6E08A89A"/>
    <w:lvl w:ilvl="0" w:tplc="690662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04040" w:themeColor="text1" w:themeTint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865A1"/>
    <w:multiLevelType w:val="hybridMultilevel"/>
    <w:tmpl w:val="2EDC3DEE"/>
    <w:lvl w:ilvl="0" w:tplc="C28E4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1195C"/>
    <w:multiLevelType w:val="hybridMultilevel"/>
    <w:tmpl w:val="D834EDAE"/>
    <w:lvl w:ilvl="0" w:tplc="C28E4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9694">
    <w:abstractNumId w:val="2"/>
  </w:num>
  <w:num w:numId="2" w16cid:durableId="524638036">
    <w:abstractNumId w:val="1"/>
  </w:num>
  <w:num w:numId="3" w16cid:durableId="166115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81"/>
    <w:rsid w:val="00065E4D"/>
    <w:rsid w:val="000B0B06"/>
    <w:rsid w:val="00143D69"/>
    <w:rsid w:val="0016658D"/>
    <w:rsid w:val="0017481C"/>
    <w:rsid w:val="001C759C"/>
    <w:rsid w:val="00232D46"/>
    <w:rsid w:val="002406DB"/>
    <w:rsid w:val="00295B07"/>
    <w:rsid w:val="0030727E"/>
    <w:rsid w:val="00354E9B"/>
    <w:rsid w:val="00374C4A"/>
    <w:rsid w:val="0039326E"/>
    <w:rsid w:val="003B2F2D"/>
    <w:rsid w:val="004157F9"/>
    <w:rsid w:val="00467D85"/>
    <w:rsid w:val="00535403"/>
    <w:rsid w:val="005A5CB5"/>
    <w:rsid w:val="005B724B"/>
    <w:rsid w:val="005F049C"/>
    <w:rsid w:val="005F515F"/>
    <w:rsid w:val="00603897"/>
    <w:rsid w:val="00603B6D"/>
    <w:rsid w:val="006244C8"/>
    <w:rsid w:val="006832EA"/>
    <w:rsid w:val="006A22D7"/>
    <w:rsid w:val="006F0A60"/>
    <w:rsid w:val="00743F02"/>
    <w:rsid w:val="00764D74"/>
    <w:rsid w:val="007C2FF1"/>
    <w:rsid w:val="0085498E"/>
    <w:rsid w:val="008623A6"/>
    <w:rsid w:val="0092169F"/>
    <w:rsid w:val="0096137E"/>
    <w:rsid w:val="00A571E2"/>
    <w:rsid w:val="00A91D0D"/>
    <w:rsid w:val="00AC65C6"/>
    <w:rsid w:val="00B05FC6"/>
    <w:rsid w:val="00B51F50"/>
    <w:rsid w:val="00B62181"/>
    <w:rsid w:val="00B823AF"/>
    <w:rsid w:val="00BB046A"/>
    <w:rsid w:val="00C36B44"/>
    <w:rsid w:val="00C73B20"/>
    <w:rsid w:val="00D17FE6"/>
    <w:rsid w:val="00DA1F77"/>
    <w:rsid w:val="00DF78E4"/>
    <w:rsid w:val="00E30FF2"/>
    <w:rsid w:val="00E42C61"/>
    <w:rsid w:val="00E62721"/>
    <w:rsid w:val="00F24641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0C1B"/>
  <w15:chartTrackingRefBased/>
  <w15:docId w15:val="{8D8EBFBF-4D09-724A-BDBC-545F081D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13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1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l.eu/en/education/psls-graduate-progr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l.eu/programmes-gradues/programme-da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irie-institute.f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3wurd3g" TargetMode="External"/><Relationship Id="rId10" Type="http://schemas.openxmlformats.org/officeDocument/2006/relationships/hyperlink" Target="mailto:bouchard@ceremade.dauphi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erre-yves.angles@psl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BOUCHARD-DENIZE</dc:creator>
  <cp:keywords/>
  <dc:description/>
  <cp:lastModifiedBy>BOUJNANE Nacera</cp:lastModifiedBy>
  <cp:revision>14</cp:revision>
  <dcterms:created xsi:type="dcterms:W3CDTF">2022-05-13T17:33:00Z</dcterms:created>
  <dcterms:modified xsi:type="dcterms:W3CDTF">2022-05-18T14:44:00Z</dcterms:modified>
</cp:coreProperties>
</file>